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E9" w:rsidRPr="003F499E" w:rsidRDefault="003F499E" w:rsidP="003F499E">
      <w:pPr>
        <w:jc w:val="center"/>
        <w:rPr>
          <w:rFonts w:ascii="Times New Roman" w:hAnsi="Times New Roman" w:cs="Times New Roman"/>
        </w:rPr>
      </w:pPr>
      <w:r w:rsidRPr="003F499E">
        <w:rPr>
          <w:rFonts w:ascii="Times New Roman" w:hAnsi="Times New Roman" w:cs="Times New Roman"/>
        </w:rPr>
        <w:t>Объекты для проведения практических занятий</w:t>
      </w:r>
    </w:p>
    <w:p w:rsidR="003F499E" w:rsidRDefault="003F499E"/>
    <w:tbl>
      <w:tblPr>
        <w:tblStyle w:val="a4"/>
        <w:tblW w:w="9032" w:type="dxa"/>
        <w:tblLook w:val="04A0" w:firstRow="1" w:lastRow="0" w:firstColumn="1" w:lastColumn="0" w:noHBand="0" w:noVBand="1"/>
      </w:tblPr>
      <w:tblGrid>
        <w:gridCol w:w="521"/>
        <w:gridCol w:w="1875"/>
        <w:gridCol w:w="541"/>
        <w:gridCol w:w="702"/>
        <w:gridCol w:w="893"/>
        <w:gridCol w:w="1104"/>
        <w:gridCol w:w="1702"/>
        <w:gridCol w:w="1073"/>
        <w:gridCol w:w="621"/>
      </w:tblGrid>
      <w:tr w:rsidR="003F499E" w:rsidRPr="00E32A18" w:rsidTr="003F499E">
        <w:trPr>
          <w:cantSplit/>
          <w:trHeight w:val="2016"/>
        </w:trPr>
        <w:tc>
          <w:tcPr>
            <w:tcW w:w="521" w:type="dxa"/>
            <w:textDirection w:val="btLr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ind w:left="113" w:right="113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№</w:t>
            </w:r>
            <w:proofErr w:type="spellStart"/>
            <w:r w:rsidRPr="00E32A18">
              <w:rPr>
                <w:color w:val="000000" w:themeColor="text1"/>
                <w:sz w:val="24"/>
                <w:szCs w:val="24"/>
              </w:rPr>
              <w:t>п.п</w:t>
            </w:r>
            <w:proofErr w:type="spellEnd"/>
            <w:r w:rsidRPr="00E32A1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5" w:type="dxa"/>
            <w:textDirection w:val="btLr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ind w:left="113" w:right="113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Объекты материально-технической базы</w:t>
            </w:r>
          </w:p>
        </w:tc>
        <w:tc>
          <w:tcPr>
            <w:tcW w:w="541" w:type="dxa"/>
            <w:textDirection w:val="btLr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ind w:left="113" w:right="113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Необходимо</w:t>
            </w:r>
          </w:p>
        </w:tc>
        <w:tc>
          <w:tcPr>
            <w:tcW w:w="702" w:type="dxa"/>
            <w:textDirection w:val="btLr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ind w:left="113" w:right="113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  <w:tc>
          <w:tcPr>
            <w:tcW w:w="893" w:type="dxa"/>
            <w:textDirection w:val="btLr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ind w:left="113" w:right="113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Процент оснащенности</w:t>
            </w:r>
          </w:p>
        </w:tc>
        <w:tc>
          <w:tcPr>
            <w:tcW w:w="1104" w:type="dxa"/>
            <w:textDirection w:val="btLr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ind w:left="113" w:right="113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Наличие актов разрешения</w:t>
            </w:r>
          </w:p>
        </w:tc>
        <w:tc>
          <w:tcPr>
            <w:tcW w:w="1702" w:type="dxa"/>
            <w:textDirection w:val="btLr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ind w:left="113" w:right="113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Наличие и состояние мебели</w:t>
            </w:r>
          </w:p>
        </w:tc>
        <w:tc>
          <w:tcPr>
            <w:tcW w:w="1073" w:type="dxa"/>
            <w:textDirection w:val="btLr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ind w:left="113" w:right="113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Оборудование средствами пожаротушения</w:t>
            </w:r>
          </w:p>
        </w:tc>
        <w:tc>
          <w:tcPr>
            <w:tcW w:w="621" w:type="dxa"/>
            <w:textDirection w:val="btLr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ind w:left="113" w:right="113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3F499E" w:rsidRPr="00E32A18" w:rsidTr="003F499E">
        <w:tc>
          <w:tcPr>
            <w:tcW w:w="521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Кабинет технического моделирования</w:t>
            </w:r>
          </w:p>
        </w:tc>
        <w:tc>
          <w:tcPr>
            <w:tcW w:w="541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04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имеются</w:t>
            </w:r>
          </w:p>
        </w:tc>
        <w:tc>
          <w:tcPr>
            <w:tcW w:w="1702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2A18">
              <w:rPr>
                <w:color w:val="000000" w:themeColor="text1"/>
                <w:sz w:val="24"/>
                <w:szCs w:val="24"/>
              </w:rPr>
              <w:t>Удовлетво</w:t>
            </w:r>
            <w:proofErr w:type="spellEnd"/>
          </w:p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2A18">
              <w:rPr>
                <w:color w:val="000000" w:themeColor="text1"/>
                <w:sz w:val="24"/>
                <w:szCs w:val="24"/>
              </w:rPr>
              <w:t>рительное</w:t>
            </w:r>
            <w:proofErr w:type="spellEnd"/>
          </w:p>
        </w:tc>
        <w:tc>
          <w:tcPr>
            <w:tcW w:w="1073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21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F499E" w:rsidRPr="00E32A18" w:rsidTr="003F499E">
        <w:tc>
          <w:tcPr>
            <w:tcW w:w="521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Кабинет рукоделия</w:t>
            </w:r>
          </w:p>
        </w:tc>
        <w:tc>
          <w:tcPr>
            <w:tcW w:w="541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04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имеются</w:t>
            </w:r>
          </w:p>
        </w:tc>
        <w:tc>
          <w:tcPr>
            <w:tcW w:w="1702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2A18">
              <w:rPr>
                <w:color w:val="000000" w:themeColor="text1"/>
                <w:sz w:val="24"/>
                <w:szCs w:val="24"/>
              </w:rPr>
              <w:t>Удовлетво</w:t>
            </w:r>
            <w:proofErr w:type="spellEnd"/>
          </w:p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2A18">
              <w:rPr>
                <w:color w:val="000000" w:themeColor="text1"/>
                <w:sz w:val="24"/>
                <w:szCs w:val="24"/>
              </w:rPr>
              <w:t>рительное</w:t>
            </w:r>
            <w:proofErr w:type="spellEnd"/>
          </w:p>
        </w:tc>
        <w:tc>
          <w:tcPr>
            <w:tcW w:w="1073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21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F499E" w:rsidRPr="00E32A18" w:rsidTr="003F499E">
        <w:tc>
          <w:tcPr>
            <w:tcW w:w="521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Кабинет фотостудии</w:t>
            </w:r>
          </w:p>
        </w:tc>
        <w:tc>
          <w:tcPr>
            <w:tcW w:w="541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04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имеются</w:t>
            </w:r>
          </w:p>
        </w:tc>
        <w:tc>
          <w:tcPr>
            <w:tcW w:w="1702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2A18">
              <w:rPr>
                <w:color w:val="000000" w:themeColor="text1"/>
                <w:sz w:val="24"/>
                <w:szCs w:val="24"/>
              </w:rPr>
              <w:t>Удовлетво</w:t>
            </w:r>
            <w:proofErr w:type="spellEnd"/>
          </w:p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2A18">
              <w:rPr>
                <w:color w:val="000000" w:themeColor="text1"/>
                <w:sz w:val="24"/>
                <w:szCs w:val="24"/>
              </w:rPr>
              <w:t>рительное</w:t>
            </w:r>
            <w:proofErr w:type="spellEnd"/>
          </w:p>
        </w:tc>
        <w:tc>
          <w:tcPr>
            <w:tcW w:w="1073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21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F499E" w:rsidRPr="00E32A18" w:rsidTr="003F499E">
        <w:tc>
          <w:tcPr>
            <w:tcW w:w="521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75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Кабинет робототехники</w:t>
            </w:r>
          </w:p>
        </w:tc>
        <w:tc>
          <w:tcPr>
            <w:tcW w:w="541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04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имеются</w:t>
            </w:r>
          </w:p>
        </w:tc>
        <w:tc>
          <w:tcPr>
            <w:tcW w:w="1702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2A18">
              <w:rPr>
                <w:color w:val="000000" w:themeColor="text1"/>
                <w:sz w:val="24"/>
                <w:szCs w:val="24"/>
              </w:rPr>
              <w:t>Удовлетво</w:t>
            </w:r>
            <w:proofErr w:type="spellEnd"/>
          </w:p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2A18">
              <w:rPr>
                <w:color w:val="000000" w:themeColor="text1"/>
                <w:sz w:val="24"/>
                <w:szCs w:val="24"/>
              </w:rPr>
              <w:t>рительное</w:t>
            </w:r>
            <w:proofErr w:type="spellEnd"/>
          </w:p>
        </w:tc>
        <w:tc>
          <w:tcPr>
            <w:tcW w:w="1073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21" w:type="dxa"/>
          </w:tcPr>
          <w:p w:rsidR="003F499E" w:rsidRPr="00E32A18" w:rsidRDefault="003F499E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32A18" w:rsidRPr="00E32A18" w:rsidTr="003F499E">
        <w:tc>
          <w:tcPr>
            <w:tcW w:w="521" w:type="dxa"/>
          </w:tcPr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75" w:type="dxa"/>
          </w:tcPr>
          <w:p w:rsidR="00E32A18" w:rsidRPr="00E32A18" w:rsidRDefault="00E32A18" w:rsidP="002450A3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Кабинет информатики</w:t>
            </w:r>
          </w:p>
        </w:tc>
        <w:tc>
          <w:tcPr>
            <w:tcW w:w="541" w:type="dxa"/>
          </w:tcPr>
          <w:p w:rsidR="00E32A18" w:rsidRPr="00E32A18" w:rsidRDefault="00E32A18" w:rsidP="002450A3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E32A18" w:rsidRPr="00E32A18" w:rsidRDefault="00E32A18" w:rsidP="002450A3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E32A18" w:rsidRPr="00E32A18" w:rsidRDefault="00E32A18" w:rsidP="002450A3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04" w:type="dxa"/>
          </w:tcPr>
          <w:p w:rsidR="00E32A18" w:rsidRPr="00E32A18" w:rsidRDefault="00E32A18" w:rsidP="002450A3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имеются</w:t>
            </w:r>
          </w:p>
        </w:tc>
        <w:tc>
          <w:tcPr>
            <w:tcW w:w="1702" w:type="dxa"/>
          </w:tcPr>
          <w:p w:rsidR="00E32A18" w:rsidRPr="00E32A18" w:rsidRDefault="00E32A18" w:rsidP="002450A3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2A18">
              <w:rPr>
                <w:color w:val="000000" w:themeColor="text1"/>
                <w:sz w:val="24"/>
                <w:szCs w:val="24"/>
              </w:rPr>
              <w:t>Удовлетво</w:t>
            </w:r>
            <w:proofErr w:type="spellEnd"/>
          </w:p>
          <w:p w:rsidR="00E32A18" w:rsidRPr="00E32A18" w:rsidRDefault="00E32A18" w:rsidP="002450A3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2A18">
              <w:rPr>
                <w:color w:val="000000" w:themeColor="text1"/>
                <w:sz w:val="24"/>
                <w:szCs w:val="24"/>
              </w:rPr>
              <w:t>рительное</w:t>
            </w:r>
            <w:proofErr w:type="spellEnd"/>
          </w:p>
        </w:tc>
        <w:tc>
          <w:tcPr>
            <w:tcW w:w="1073" w:type="dxa"/>
          </w:tcPr>
          <w:p w:rsidR="00E32A18" w:rsidRPr="00E32A18" w:rsidRDefault="00E32A18" w:rsidP="002450A3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21" w:type="dxa"/>
          </w:tcPr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32A18" w:rsidRPr="00E32A18" w:rsidTr="003F499E">
        <w:tc>
          <w:tcPr>
            <w:tcW w:w="521" w:type="dxa"/>
          </w:tcPr>
          <w:p w:rsidR="00E32A18" w:rsidRPr="00E32A18" w:rsidRDefault="00E32A18" w:rsidP="000B119C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E32A18" w:rsidRPr="00E32A18" w:rsidRDefault="00E32A18" w:rsidP="00C81A68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 xml:space="preserve">Кабинет </w:t>
            </w:r>
            <w:proofErr w:type="spellStart"/>
            <w:r w:rsidRPr="00E32A18">
              <w:rPr>
                <w:color w:val="000000" w:themeColor="text1"/>
                <w:sz w:val="24"/>
                <w:szCs w:val="24"/>
              </w:rPr>
              <w:t>бумагопластики</w:t>
            </w:r>
            <w:proofErr w:type="spellEnd"/>
          </w:p>
        </w:tc>
        <w:tc>
          <w:tcPr>
            <w:tcW w:w="541" w:type="dxa"/>
          </w:tcPr>
          <w:p w:rsidR="00E32A18" w:rsidRPr="00E32A18" w:rsidRDefault="00E32A18" w:rsidP="00C81A68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E32A18" w:rsidRPr="00E32A18" w:rsidRDefault="00E32A18" w:rsidP="00C81A68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E32A18" w:rsidRPr="00E32A18" w:rsidRDefault="00E32A18" w:rsidP="00C81A68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04" w:type="dxa"/>
          </w:tcPr>
          <w:p w:rsidR="00E32A18" w:rsidRPr="00E32A18" w:rsidRDefault="00E32A18" w:rsidP="00C81A68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имеются</w:t>
            </w:r>
          </w:p>
        </w:tc>
        <w:tc>
          <w:tcPr>
            <w:tcW w:w="1702" w:type="dxa"/>
          </w:tcPr>
          <w:p w:rsidR="00E32A18" w:rsidRPr="00E32A18" w:rsidRDefault="00E32A18" w:rsidP="00C81A68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2A18">
              <w:rPr>
                <w:color w:val="000000" w:themeColor="text1"/>
                <w:sz w:val="24"/>
                <w:szCs w:val="24"/>
              </w:rPr>
              <w:t>Удовлетво</w:t>
            </w:r>
            <w:proofErr w:type="spellEnd"/>
          </w:p>
          <w:p w:rsidR="00E32A18" w:rsidRPr="00E32A18" w:rsidRDefault="00E32A18" w:rsidP="00C81A68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2A18">
              <w:rPr>
                <w:color w:val="000000" w:themeColor="text1"/>
                <w:sz w:val="24"/>
                <w:szCs w:val="24"/>
              </w:rPr>
              <w:t>рительное</w:t>
            </w:r>
            <w:proofErr w:type="spellEnd"/>
          </w:p>
        </w:tc>
        <w:tc>
          <w:tcPr>
            <w:tcW w:w="1073" w:type="dxa"/>
          </w:tcPr>
          <w:p w:rsidR="00E32A18" w:rsidRPr="00E32A18" w:rsidRDefault="00E32A18" w:rsidP="00C81A68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21" w:type="dxa"/>
          </w:tcPr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32A18" w:rsidRPr="00E32A18" w:rsidTr="003F499E">
        <w:tc>
          <w:tcPr>
            <w:tcW w:w="521" w:type="dxa"/>
          </w:tcPr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75" w:type="dxa"/>
          </w:tcPr>
          <w:p w:rsidR="00E32A18" w:rsidRPr="00E32A18" w:rsidRDefault="00E32A18" w:rsidP="00E32A18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 xml:space="preserve">Кабинет </w:t>
            </w:r>
            <w:r>
              <w:rPr>
                <w:color w:val="000000" w:themeColor="text1"/>
                <w:sz w:val="24"/>
                <w:szCs w:val="24"/>
              </w:rPr>
              <w:t xml:space="preserve">ШБП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Филипок</w:t>
            </w:r>
            <w:proofErr w:type="spellEnd"/>
          </w:p>
        </w:tc>
        <w:tc>
          <w:tcPr>
            <w:tcW w:w="541" w:type="dxa"/>
          </w:tcPr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04" w:type="dxa"/>
          </w:tcPr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имеются</w:t>
            </w:r>
          </w:p>
        </w:tc>
        <w:tc>
          <w:tcPr>
            <w:tcW w:w="1702" w:type="dxa"/>
          </w:tcPr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2A18">
              <w:rPr>
                <w:color w:val="000000" w:themeColor="text1"/>
                <w:sz w:val="24"/>
                <w:szCs w:val="24"/>
              </w:rPr>
              <w:t>Удовлетво</w:t>
            </w:r>
            <w:proofErr w:type="spellEnd"/>
          </w:p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2A18">
              <w:rPr>
                <w:color w:val="000000" w:themeColor="text1"/>
                <w:sz w:val="24"/>
                <w:szCs w:val="24"/>
              </w:rPr>
              <w:t>рительное</w:t>
            </w:r>
            <w:proofErr w:type="spellEnd"/>
          </w:p>
        </w:tc>
        <w:tc>
          <w:tcPr>
            <w:tcW w:w="1073" w:type="dxa"/>
          </w:tcPr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21" w:type="dxa"/>
          </w:tcPr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32A18" w:rsidRPr="00E32A18" w:rsidTr="003F499E">
        <w:tc>
          <w:tcPr>
            <w:tcW w:w="521" w:type="dxa"/>
          </w:tcPr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75" w:type="dxa"/>
          </w:tcPr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Кабинет народных промыслов</w:t>
            </w:r>
          </w:p>
        </w:tc>
        <w:tc>
          <w:tcPr>
            <w:tcW w:w="541" w:type="dxa"/>
          </w:tcPr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04" w:type="dxa"/>
          </w:tcPr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имеются</w:t>
            </w:r>
          </w:p>
        </w:tc>
        <w:tc>
          <w:tcPr>
            <w:tcW w:w="1702" w:type="dxa"/>
          </w:tcPr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2A18">
              <w:rPr>
                <w:color w:val="000000" w:themeColor="text1"/>
                <w:sz w:val="24"/>
                <w:szCs w:val="24"/>
              </w:rPr>
              <w:t>Удовлетво</w:t>
            </w:r>
            <w:proofErr w:type="spellEnd"/>
          </w:p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2A18">
              <w:rPr>
                <w:color w:val="000000" w:themeColor="text1"/>
                <w:sz w:val="24"/>
                <w:szCs w:val="24"/>
              </w:rPr>
              <w:t>рительное</w:t>
            </w:r>
            <w:proofErr w:type="spellEnd"/>
          </w:p>
        </w:tc>
        <w:tc>
          <w:tcPr>
            <w:tcW w:w="1073" w:type="dxa"/>
          </w:tcPr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32A18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21" w:type="dxa"/>
          </w:tcPr>
          <w:p w:rsidR="00E32A18" w:rsidRPr="00E32A18" w:rsidRDefault="00E32A18" w:rsidP="00CD4C26">
            <w:pPr>
              <w:pStyle w:val="3"/>
              <w:tabs>
                <w:tab w:val="left" w:pos="1242"/>
              </w:tabs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F499E" w:rsidRDefault="003F499E">
      <w:bookmarkStart w:id="0" w:name="_GoBack"/>
      <w:bookmarkEnd w:id="0"/>
    </w:p>
    <w:sectPr w:rsidR="003F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56"/>
    <w:rsid w:val="001C51E9"/>
    <w:rsid w:val="002C0356"/>
    <w:rsid w:val="003F499E"/>
    <w:rsid w:val="00C54793"/>
    <w:rsid w:val="00E3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7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54793"/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link w:val="a3"/>
    <w:rsid w:val="00C54793"/>
    <w:pPr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59"/>
    <w:rsid w:val="00C547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7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54793"/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link w:val="a3"/>
    <w:rsid w:val="00C54793"/>
    <w:pPr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59"/>
    <w:rsid w:val="00C547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Worker</cp:lastModifiedBy>
  <cp:revision>4</cp:revision>
  <dcterms:created xsi:type="dcterms:W3CDTF">2016-11-07T03:55:00Z</dcterms:created>
  <dcterms:modified xsi:type="dcterms:W3CDTF">2017-07-04T10:57:00Z</dcterms:modified>
</cp:coreProperties>
</file>