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AA" w:rsidRPr="00C117E9" w:rsidRDefault="00C538AA" w:rsidP="00C538A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C117E9">
        <w:rPr>
          <w:rFonts w:ascii="Times New Roman" w:eastAsia="Calibri" w:hAnsi="Times New Roman" w:cs="Times New Roman"/>
          <w:b/>
          <w:sz w:val="24"/>
          <w:szCs w:val="24"/>
        </w:rPr>
        <w:t>ДОП</w:t>
      </w:r>
      <w:proofErr w:type="gramEnd"/>
      <w:r w:rsidRPr="00C117E9">
        <w:rPr>
          <w:rFonts w:ascii="Times New Roman" w:eastAsia="Calibri" w:hAnsi="Times New Roman" w:cs="Times New Roman"/>
          <w:b/>
          <w:sz w:val="24"/>
          <w:szCs w:val="24"/>
        </w:rPr>
        <w:t xml:space="preserve"> «Почемучка»</w:t>
      </w:r>
    </w:p>
    <w:p w:rsidR="00C538AA" w:rsidRPr="00C117E9" w:rsidRDefault="00C538AA" w:rsidP="00C538A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17E9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</w:t>
      </w:r>
      <w:r w:rsidRPr="00C117E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117E9">
        <w:rPr>
          <w:rFonts w:ascii="Times New Roman" w:eastAsia="Calibri" w:hAnsi="Times New Roman" w:cs="Times New Roman"/>
          <w:sz w:val="24"/>
          <w:szCs w:val="24"/>
        </w:rPr>
        <w:t>Лисогор</w:t>
      </w:r>
      <w:proofErr w:type="spellEnd"/>
      <w:r w:rsidRPr="00C117E9">
        <w:rPr>
          <w:rFonts w:ascii="Times New Roman" w:eastAsia="Calibri" w:hAnsi="Times New Roman" w:cs="Times New Roman"/>
          <w:sz w:val="24"/>
          <w:szCs w:val="24"/>
        </w:rPr>
        <w:t xml:space="preserve"> Татьяна Олеговна, педагог - психолог</w:t>
      </w:r>
    </w:p>
    <w:p w:rsidR="00C538AA" w:rsidRPr="00C117E9" w:rsidRDefault="00C538AA" w:rsidP="00C538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7E9">
        <w:rPr>
          <w:rFonts w:ascii="Times New Roman" w:eastAsia="Calibri" w:hAnsi="Times New Roman" w:cs="Times New Roman"/>
          <w:b/>
          <w:sz w:val="24"/>
          <w:szCs w:val="24"/>
        </w:rPr>
        <w:t>Возрастной диапазон обучающихся</w:t>
      </w:r>
      <w:r w:rsidRPr="00C117E9">
        <w:rPr>
          <w:rFonts w:ascii="Times New Roman" w:eastAsia="Calibri" w:hAnsi="Times New Roman" w:cs="Times New Roman"/>
          <w:sz w:val="24"/>
          <w:szCs w:val="24"/>
        </w:rPr>
        <w:t>: 4-5 лет.</w:t>
      </w:r>
    </w:p>
    <w:p w:rsidR="00C538AA" w:rsidRPr="00C117E9" w:rsidRDefault="00C538AA" w:rsidP="00C538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7E9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реализации программы</w:t>
      </w:r>
      <w:r w:rsidRPr="00C117E9">
        <w:rPr>
          <w:rFonts w:ascii="Times New Roman" w:eastAsia="Calibri" w:hAnsi="Times New Roman" w:cs="Times New Roman"/>
          <w:sz w:val="24"/>
          <w:szCs w:val="24"/>
        </w:rPr>
        <w:t xml:space="preserve">: 1 год. </w:t>
      </w:r>
    </w:p>
    <w:p w:rsidR="00C538AA" w:rsidRPr="00C117E9" w:rsidRDefault="00C538AA" w:rsidP="00C538AA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117E9">
        <w:rPr>
          <w:rFonts w:ascii="Times New Roman" w:eastAsia="Calibri" w:hAnsi="Times New Roman" w:cs="Times New Roman"/>
          <w:b/>
          <w:sz w:val="24"/>
          <w:szCs w:val="24"/>
        </w:rPr>
        <w:t>Аннотация.</w:t>
      </w:r>
      <w:r w:rsidRPr="00C117E9">
        <w:rPr>
          <w:rFonts w:ascii="Times New Roman" w:eastAsia="Calibri" w:hAnsi="Times New Roman" w:cs="Times New Roman"/>
          <w:sz w:val="24"/>
          <w:szCs w:val="24"/>
        </w:rPr>
        <w:t xml:space="preserve"> Программа «Почемучка» </w:t>
      </w:r>
      <w:r w:rsidRPr="008B36E0">
        <w:rPr>
          <w:rFonts w:ascii="Times New Roman" w:eastAsia="Calibri" w:hAnsi="Times New Roman" w:cs="Times New Roman"/>
          <w:sz w:val="24"/>
          <w:szCs w:val="24"/>
        </w:rPr>
        <w:t>социально-педагогической направленности</w:t>
      </w:r>
    </w:p>
    <w:p w:rsidR="00C538AA" w:rsidRPr="00C117E9" w:rsidRDefault="00C538AA" w:rsidP="00C538A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деятельностью у дошкольников является игра. Поэтому занятия, по сути, являются игровым процессом, в процессе которого дети исследуют проблемные ситуации, выявляют существенные признаки и отношения, соревнуются, делают «открытия». В ходе игр и осуществляется личностно-ориентированное взаимодействие взрослого с ребенком (педагог – ребенок, родитель – ребенок, педагог - родитель) и детей между собой, их общение в парах, в группах.</w:t>
      </w:r>
      <w:bookmarkStart w:id="0" w:name="_GoBack"/>
      <w:bookmarkEnd w:id="0"/>
    </w:p>
    <w:p w:rsidR="00C538AA" w:rsidRPr="00C117E9" w:rsidRDefault="00C538AA" w:rsidP="00C538A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Отличительной особенностью</w:t>
      </w:r>
      <w:r w:rsidRPr="00C1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 наличие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направлений</w:t>
      </w:r>
      <w:r w:rsidRPr="008B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работе: через ознакомление с окружающим миром, развитие познавательных процессов (память, мышление, восприятие, воображение, внимание) и эмоциональная сфера ребёнка (развитие коммуникативных способностей, уверенности, работа со страхами, агрессией, тревожностью, </w:t>
      </w:r>
      <w:proofErr w:type="spellStart"/>
      <w:r w:rsidRPr="008B3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8B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  <w:r w:rsidRPr="008B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</w:t>
      </w:r>
      <w:r w:rsidRPr="00C1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направлением является прикладная деятельность: рисование, лепка, апплик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ация. Параллельно с обучением дошкольников</w:t>
      </w:r>
      <w:r w:rsidRPr="00C11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идёт работа с родителями (групповые и индивидуальные консультации).</w:t>
      </w:r>
    </w:p>
    <w:p w:rsidR="000D1649" w:rsidRDefault="000D1649"/>
    <w:sectPr w:rsidR="000D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A6"/>
    <w:rsid w:val="000976A4"/>
    <w:rsid w:val="000D1649"/>
    <w:rsid w:val="00C538AA"/>
    <w:rsid w:val="00E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2018-09-06T06:51:00Z</dcterms:created>
  <dcterms:modified xsi:type="dcterms:W3CDTF">2018-09-06T06:51:00Z</dcterms:modified>
</cp:coreProperties>
</file>