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13" w:rsidRPr="00D865D1" w:rsidRDefault="000C72E5" w:rsidP="00D865D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>История кружка</w:t>
      </w:r>
      <w:r w:rsidR="00311213" w:rsidRPr="00D865D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961426" w:rsidRPr="00D865D1" w:rsidRDefault="00311213" w:rsidP="00D865D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5D1">
        <w:rPr>
          <w:rFonts w:ascii="Times New Roman" w:hAnsi="Times New Roman" w:cs="Times New Roman"/>
          <w:b/>
          <w:sz w:val="32"/>
          <w:szCs w:val="32"/>
        </w:rPr>
        <w:t>«Мягкая игрушка»</w:t>
      </w:r>
    </w:p>
    <w:p w:rsidR="00D865D1" w:rsidRDefault="00311213" w:rsidP="00D86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99">
        <w:rPr>
          <w:rFonts w:ascii="Times New Roman" w:hAnsi="Times New Roman" w:cs="Times New Roman"/>
          <w:sz w:val="28"/>
          <w:szCs w:val="28"/>
        </w:rPr>
        <w:t>Кружок «Мягкая игрушка» был организован в 1981 году. Первый руководитель Зуйкова Галина Михайловна.</w:t>
      </w:r>
      <w:r w:rsidR="00D0655A">
        <w:rPr>
          <w:rFonts w:ascii="Times New Roman" w:hAnsi="Times New Roman" w:cs="Times New Roman"/>
          <w:sz w:val="28"/>
          <w:szCs w:val="28"/>
        </w:rPr>
        <w:t xml:space="preserve"> (1981-1991).</w:t>
      </w:r>
      <w:r w:rsidRPr="00122B99">
        <w:rPr>
          <w:rFonts w:ascii="Times New Roman" w:hAnsi="Times New Roman" w:cs="Times New Roman"/>
          <w:sz w:val="28"/>
          <w:szCs w:val="28"/>
        </w:rPr>
        <w:t xml:space="preserve"> В кружке занимались девочки 1-5 классов. </w:t>
      </w:r>
      <w:r w:rsidR="000C2E19" w:rsidRPr="00122B99">
        <w:rPr>
          <w:rFonts w:ascii="Times New Roman" w:hAnsi="Times New Roman" w:cs="Times New Roman"/>
          <w:sz w:val="28"/>
          <w:szCs w:val="28"/>
        </w:rPr>
        <w:t>Нелегким был первый год работы в КЮТ, внешняя обстановка была малопривлекательной: пустые кабинеты, голые стены.</w:t>
      </w:r>
      <w:r w:rsidR="0045618B">
        <w:rPr>
          <w:rFonts w:ascii="Times New Roman" w:hAnsi="Times New Roman" w:cs="Times New Roman"/>
          <w:sz w:val="28"/>
          <w:szCs w:val="28"/>
        </w:rPr>
        <w:t xml:space="preserve"> Пока все обставили, оформили. Т</w:t>
      </w:r>
      <w:r w:rsidR="000C2E19" w:rsidRPr="00122B99">
        <w:rPr>
          <w:rFonts w:ascii="Times New Roman" w:hAnsi="Times New Roman" w:cs="Times New Roman"/>
          <w:sz w:val="28"/>
          <w:szCs w:val="28"/>
        </w:rPr>
        <w:t>еперь любо</w:t>
      </w:r>
      <w:r w:rsidR="0045618B">
        <w:rPr>
          <w:rFonts w:ascii="Times New Roman" w:hAnsi="Times New Roman" w:cs="Times New Roman"/>
          <w:sz w:val="28"/>
          <w:szCs w:val="28"/>
        </w:rPr>
        <w:t xml:space="preserve"> </w:t>
      </w:r>
      <w:r w:rsidR="000C2E19" w:rsidRPr="00122B99">
        <w:rPr>
          <w:rFonts w:ascii="Times New Roman" w:hAnsi="Times New Roman" w:cs="Times New Roman"/>
          <w:sz w:val="28"/>
          <w:szCs w:val="28"/>
        </w:rPr>
        <w:t>-</w:t>
      </w:r>
      <w:r w:rsidR="0045618B">
        <w:rPr>
          <w:rFonts w:ascii="Times New Roman" w:hAnsi="Times New Roman" w:cs="Times New Roman"/>
          <w:sz w:val="28"/>
          <w:szCs w:val="28"/>
        </w:rPr>
        <w:t xml:space="preserve"> </w:t>
      </w:r>
      <w:r w:rsidR="000C2E19" w:rsidRPr="00122B99">
        <w:rPr>
          <w:rFonts w:ascii="Times New Roman" w:hAnsi="Times New Roman" w:cs="Times New Roman"/>
          <w:sz w:val="28"/>
          <w:szCs w:val="28"/>
        </w:rPr>
        <w:t>дорого посмотреть, как выглядит</w:t>
      </w:r>
      <w:r w:rsidR="00D865D1">
        <w:rPr>
          <w:rFonts w:ascii="Times New Roman" w:hAnsi="Times New Roman" w:cs="Times New Roman"/>
          <w:sz w:val="28"/>
          <w:szCs w:val="28"/>
        </w:rPr>
        <w:t xml:space="preserve"> кабинет кружка мягкой </w:t>
      </w:r>
      <w:r w:rsidR="00555848">
        <w:rPr>
          <w:rFonts w:ascii="Times New Roman" w:hAnsi="Times New Roman" w:cs="Times New Roman"/>
          <w:sz w:val="28"/>
          <w:szCs w:val="28"/>
        </w:rPr>
        <w:t>игрушки.</w:t>
      </w:r>
      <w:r w:rsidR="00555848" w:rsidRPr="00122B99">
        <w:rPr>
          <w:rFonts w:ascii="Times New Roman" w:hAnsi="Times New Roman" w:cs="Times New Roman"/>
          <w:sz w:val="28"/>
          <w:szCs w:val="28"/>
        </w:rPr>
        <w:t xml:space="preserve"> Вместе</w:t>
      </w:r>
      <w:r w:rsidRPr="00122B99">
        <w:rPr>
          <w:rFonts w:ascii="Times New Roman" w:hAnsi="Times New Roman" w:cs="Times New Roman"/>
          <w:sz w:val="28"/>
          <w:szCs w:val="28"/>
        </w:rPr>
        <w:t xml:space="preserve"> с руководителем они конструировали игрушки</w:t>
      </w:r>
      <w:r w:rsidR="00D865D1">
        <w:rPr>
          <w:rFonts w:ascii="Times New Roman" w:hAnsi="Times New Roman" w:cs="Times New Roman"/>
          <w:sz w:val="28"/>
          <w:szCs w:val="28"/>
        </w:rPr>
        <w:t xml:space="preserve">, оформляли кабинет. </w:t>
      </w:r>
      <w:r w:rsidRPr="00122B99">
        <w:rPr>
          <w:rFonts w:ascii="Times New Roman" w:hAnsi="Times New Roman" w:cs="Times New Roman"/>
          <w:sz w:val="28"/>
          <w:szCs w:val="28"/>
        </w:rPr>
        <w:t>Устраивали благотворительные ярма</w:t>
      </w:r>
      <w:r w:rsidR="00790D10" w:rsidRPr="00122B99">
        <w:rPr>
          <w:rFonts w:ascii="Times New Roman" w:hAnsi="Times New Roman" w:cs="Times New Roman"/>
          <w:sz w:val="28"/>
          <w:szCs w:val="28"/>
        </w:rPr>
        <w:t>рки. Среди первых кружковцев были и мальчики.</w:t>
      </w:r>
      <w:r w:rsidR="000C2E19" w:rsidRPr="00122B99">
        <w:rPr>
          <w:rFonts w:ascii="Times New Roman" w:hAnsi="Times New Roman" w:cs="Times New Roman"/>
          <w:sz w:val="28"/>
          <w:szCs w:val="28"/>
        </w:rPr>
        <w:t xml:space="preserve"> </w:t>
      </w:r>
      <w:r w:rsidR="00790D10" w:rsidRPr="00122B99">
        <w:rPr>
          <w:rFonts w:ascii="Times New Roman" w:hAnsi="Times New Roman" w:cs="Times New Roman"/>
          <w:sz w:val="28"/>
          <w:szCs w:val="28"/>
        </w:rPr>
        <w:t>В кружке велась большая общественно</w:t>
      </w:r>
      <w:r w:rsidR="000C2E19" w:rsidRPr="00122B99">
        <w:rPr>
          <w:rFonts w:ascii="Times New Roman" w:hAnsi="Times New Roman" w:cs="Times New Roman"/>
          <w:sz w:val="28"/>
          <w:szCs w:val="28"/>
        </w:rPr>
        <w:t xml:space="preserve"> </w:t>
      </w:r>
      <w:r w:rsidR="00790D10" w:rsidRPr="00122B99">
        <w:rPr>
          <w:rFonts w:ascii="Times New Roman" w:hAnsi="Times New Roman" w:cs="Times New Roman"/>
          <w:sz w:val="28"/>
          <w:szCs w:val="28"/>
        </w:rPr>
        <w:t>- полезная работа. Шили много игрушек для детских садов, готовили сцен</w:t>
      </w:r>
      <w:r w:rsidR="005A38BE" w:rsidRPr="00122B99">
        <w:rPr>
          <w:rFonts w:ascii="Times New Roman" w:hAnsi="Times New Roman" w:cs="Times New Roman"/>
          <w:sz w:val="28"/>
          <w:szCs w:val="28"/>
        </w:rPr>
        <w:t>а</w:t>
      </w:r>
      <w:r w:rsidR="00790D10" w:rsidRPr="00122B99">
        <w:rPr>
          <w:rFonts w:ascii="Times New Roman" w:hAnsi="Times New Roman" w:cs="Times New Roman"/>
          <w:sz w:val="28"/>
          <w:szCs w:val="28"/>
        </w:rPr>
        <w:t>рии и показывали</w:t>
      </w:r>
      <w:r w:rsidR="005A38BE" w:rsidRPr="00122B99">
        <w:rPr>
          <w:rFonts w:ascii="Times New Roman" w:hAnsi="Times New Roman" w:cs="Times New Roman"/>
          <w:sz w:val="28"/>
          <w:szCs w:val="28"/>
        </w:rPr>
        <w:t xml:space="preserve"> малышам кукольный театр. Первые кружковцы: Пономарева Оля, Тараканова Таня, Курбанова Инна, Романова Марина, Пьянкова Аня, Щербакова Лена, </w:t>
      </w:r>
      <w:r w:rsidR="000C2E19" w:rsidRPr="00122B99">
        <w:rPr>
          <w:rFonts w:ascii="Times New Roman" w:hAnsi="Times New Roman" w:cs="Times New Roman"/>
          <w:sz w:val="28"/>
          <w:szCs w:val="28"/>
        </w:rPr>
        <w:t>Потычко Лариса. Лучшим кру</w:t>
      </w:r>
      <w:r w:rsidR="00D865D1">
        <w:rPr>
          <w:rFonts w:ascii="Times New Roman" w:hAnsi="Times New Roman" w:cs="Times New Roman"/>
          <w:sz w:val="28"/>
          <w:szCs w:val="28"/>
        </w:rPr>
        <w:t xml:space="preserve">жковцам вручались удостоверения </w:t>
      </w:r>
      <w:r w:rsidR="000C2E19" w:rsidRPr="00122B99">
        <w:rPr>
          <w:rFonts w:ascii="Times New Roman" w:hAnsi="Times New Roman" w:cs="Times New Roman"/>
          <w:sz w:val="28"/>
          <w:szCs w:val="28"/>
        </w:rPr>
        <w:t>Инструктор–общественник</w:t>
      </w:r>
      <w:r w:rsidR="00D865D1">
        <w:rPr>
          <w:rFonts w:ascii="Times New Roman" w:hAnsi="Times New Roman" w:cs="Times New Roman"/>
          <w:sz w:val="28"/>
          <w:szCs w:val="28"/>
        </w:rPr>
        <w:t xml:space="preserve">: </w:t>
      </w:r>
      <w:r w:rsidR="000C2E19" w:rsidRPr="00122B99">
        <w:rPr>
          <w:rFonts w:ascii="Times New Roman" w:hAnsi="Times New Roman" w:cs="Times New Roman"/>
          <w:sz w:val="28"/>
          <w:szCs w:val="28"/>
        </w:rPr>
        <w:t xml:space="preserve">Юля Гермашева, Марина Романова, Оля Суставова, Оля Долгова.  </w:t>
      </w:r>
      <w:r w:rsidR="005A38BE" w:rsidRPr="00122B99">
        <w:rPr>
          <w:rFonts w:ascii="Times New Roman" w:hAnsi="Times New Roman" w:cs="Times New Roman"/>
          <w:sz w:val="28"/>
          <w:szCs w:val="28"/>
        </w:rPr>
        <w:t>Во время летних каникул работал профильный лагерь. Много купались, загорали, ходили в походы, ездили на экскурсии.</w:t>
      </w:r>
      <w:r w:rsidR="0045618B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0C2E19" w:rsidRPr="00122B99">
        <w:rPr>
          <w:rFonts w:ascii="Times New Roman" w:hAnsi="Times New Roman" w:cs="Times New Roman"/>
          <w:sz w:val="28"/>
          <w:szCs w:val="28"/>
        </w:rPr>
        <w:t xml:space="preserve"> пров</w:t>
      </w:r>
      <w:r w:rsidR="00CA6DCC" w:rsidRPr="00122B99">
        <w:rPr>
          <w:rFonts w:ascii="Times New Roman" w:hAnsi="Times New Roman" w:cs="Times New Roman"/>
          <w:sz w:val="28"/>
          <w:szCs w:val="28"/>
        </w:rPr>
        <w:t>одятся выставки, конкурсы. На лучшую ёлочную игрушку для городской елки</w:t>
      </w:r>
      <w:r w:rsidR="0045618B">
        <w:rPr>
          <w:rFonts w:ascii="Times New Roman" w:hAnsi="Times New Roman" w:cs="Times New Roman"/>
          <w:sz w:val="28"/>
          <w:szCs w:val="28"/>
        </w:rPr>
        <w:t>, п</w:t>
      </w:r>
      <w:r w:rsidR="00CA6DCC" w:rsidRPr="00122B99">
        <w:rPr>
          <w:rFonts w:ascii="Times New Roman" w:hAnsi="Times New Roman" w:cs="Times New Roman"/>
          <w:sz w:val="28"/>
          <w:szCs w:val="28"/>
        </w:rPr>
        <w:t>раздник</w:t>
      </w:r>
      <w:r w:rsidR="00122B99" w:rsidRPr="00122B99">
        <w:rPr>
          <w:rFonts w:ascii="Times New Roman" w:hAnsi="Times New Roman" w:cs="Times New Roman"/>
          <w:sz w:val="28"/>
          <w:szCs w:val="28"/>
        </w:rPr>
        <w:t>,</w:t>
      </w:r>
      <w:r w:rsidR="00CA6DCC" w:rsidRPr="00122B99">
        <w:rPr>
          <w:rFonts w:ascii="Times New Roman" w:hAnsi="Times New Roman" w:cs="Times New Roman"/>
          <w:sz w:val="28"/>
          <w:szCs w:val="28"/>
        </w:rPr>
        <w:t xml:space="preserve"> посвященный</w:t>
      </w:r>
      <w:r w:rsidR="0045618B">
        <w:rPr>
          <w:rFonts w:ascii="Times New Roman" w:hAnsi="Times New Roman" w:cs="Times New Roman"/>
          <w:sz w:val="28"/>
          <w:szCs w:val="28"/>
        </w:rPr>
        <w:t xml:space="preserve"> папам к 23 </w:t>
      </w:r>
      <w:r w:rsidR="00555848">
        <w:rPr>
          <w:rFonts w:ascii="Times New Roman" w:hAnsi="Times New Roman" w:cs="Times New Roman"/>
          <w:sz w:val="28"/>
          <w:szCs w:val="28"/>
        </w:rPr>
        <w:t xml:space="preserve">февраля, </w:t>
      </w:r>
      <w:r w:rsidR="00555848" w:rsidRPr="00122B99">
        <w:rPr>
          <w:rFonts w:ascii="Times New Roman" w:hAnsi="Times New Roman" w:cs="Times New Roman"/>
          <w:sz w:val="28"/>
          <w:szCs w:val="28"/>
        </w:rPr>
        <w:t>мамам</w:t>
      </w:r>
      <w:r w:rsidR="00D865D1">
        <w:rPr>
          <w:rFonts w:ascii="Times New Roman" w:hAnsi="Times New Roman" w:cs="Times New Roman"/>
          <w:sz w:val="28"/>
          <w:szCs w:val="28"/>
        </w:rPr>
        <w:t xml:space="preserve"> к</w:t>
      </w:r>
      <w:r w:rsidR="00CA6DCC" w:rsidRPr="00122B99">
        <w:rPr>
          <w:rFonts w:ascii="Times New Roman" w:hAnsi="Times New Roman" w:cs="Times New Roman"/>
          <w:sz w:val="28"/>
          <w:szCs w:val="28"/>
        </w:rPr>
        <w:t xml:space="preserve"> 8 Марта. Кружковцы ставят концерт, здесь же демонстрируются их работы, оценки которым дают мамы. День Айболита, день открытых дверей «Это сделали ваши дети». Участие в г</w:t>
      </w:r>
      <w:r w:rsidR="00122B99" w:rsidRPr="00122B99">
        <w:rPr>
          <w:rFonts w:ascii="Times New Roman" w:hAnsi="Times New Roman" w:cs="Times New Roman"/>
          <w:sz w:val="28"/>
          <w:szCs w:val="28"/>
        </w:rPr>
        <w:t>ородских и областных выставках детского творчества. В 1986 году работа, сделанная ими совместно с кружком радиоэлектроники была отобрана для участия в выставке на ВДНХ в г. Москве, а далее отправлена в Китай.</w:t>
      </w:r>
      <w:r w:rsidR="005A38BE" w:rsidRPr="00122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213" w:rsidRDefault="00122B99" w:rsidP="00D86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несколько записей, которые оставили рабочие и служащие об экспонатах этого кружка в книге отзывов: «Получили большое удовольствие от знакомства с работами ребят К</w:t>
      </w:r>
      <w:r w:rsidR="00D0655A">
        <w:rPr>
          <w:rFonts w:ascii="Times New Roman" w:hAnsi="Times New Roman" w:cs="Times New Roman"/>
          <w:sz w:val="28"/>
          <w:szCs w:val="28"/>
        </w:rPr>
        <w:t xml:space="preserve">луба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0655A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0655A">
        <w:rPr>
          <w:rFonts w:ascii="Times New Roman" w:hAnsi="Times New Roman" w:cs="Times New Roman"/>
          <w:sz w:val="28"/>
          <w:szCs w:val="28"/>
        </w:rPr>
        <w:t>ехников</w:t>
      </w:r>
      <w:r>
        <w:rPr>
          <w:rFonts w:ascii="Times New Roman" w:hAnsi="Times New Roman" w:cs="Times New Roman"/>
          <w:sz w:val="28"/>
          <w:szCs w:val="28"/>
        </w:rPr>
        <w:t xml:space="preserve">. Очень радует, что у нашего подрастающего поколения такие умелые руки, хороший вкус, фантазия и выдумка. Желаем ребятам больших творческих успехов»,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0655A">
        <w:rPr>
          <w:rFonts w:ascii="Times New Roman" w:hAnsi="Times New Roman" w:cs="Times New Roman"/>
          <w:sz w:val="28"/>
          <w:szCs w:val="28"/>
        </w:rPr>
        <w:t xml:space="preserve">Вашими игрушками нам, взрослым, и то хочется поиграть», «Благодарим за такие прекрасные </w:t>
      </w:r>
      <w:r w:rsidR="00555848">
        <w:rPr>
          <w:rFonts w:ascii="Times New Roman" w:hAnsi="Times New Roman" w:cs="Times New Roman"/>
          <w:sz w:val="28"/>
          <w:szCs w:val="28"/>
        </w:rPr>
        <w:t>работы» …</w:t>
      </w:r>
    </w:p>
    <w:p w:rsidR="00D0655A" w:rsidRDefault="00D0655A" w:rsidP="00D86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1991 –2007</w:t>
      </w:r>
      <w:r w:rsidR="00E772AE">
        <w:rPr>
          <w:rFonts w:ascii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кружка Недосекова Татьяна Геннадьевна</w:t>
      </w:r>
      <w:r w:rsidR="00E772AE">
        <w:rPr>
          <w:rFonts w:ascii="Times New Roman" w:hAnsi="Times New Roman" w:cs="Times New Roman"/>
          <w:sz w:val="28"/>
          <w:szCs w:val="28"/>
        </w:rPr>
        <w:t xml:space="preserve">. В эти годы продолжались и приумножались традиции кружка. </w:t>
      </w:r>
      <w:r w:rsidR="00D865D1">
        <w:rPr>
          <w:rFonts w:ascii="Times New Roman" w:hAnsi="Times New Roman" w:cs="Times New Roman"/>
          <w:sz w:val="28"/>
          <w:szCs w:val="28"/>
        </w:rPr>
        <w:t xml:space="preserve">Татьяной Геннадьевной была разработана четырехгодичная программа «В стране Рукоделия», которая вошла в сборник программ дополнительного образования Челябинской области. </w:t>
      </w:r>
      <w:r w:rsidR="00E772AE">
        <w:rPr>
          <w:rFonts w:ascii="Times New Roman" w:hAnsi="Times New Roman" w:cs="Times New Roman"/>
          <w:sz w:val="28"/>
          <w:szCs w:val="28"/>
        </w:rPr>
        <w:t xml:space="preserve">Впервые начала работать школа будущего первоклассника. В рамках которой была разработана и внедрена новая программа для работы с дошкольниками «Пчелка», которая и по сей день остается востребованной. Так же началась работа с детьми из подготовительных групп детских садов №20, №24. </w:t>
      </w:r>
    </w:p>
    <w:p w:rsidR="00E772AE" w:rsidRDefault="00E772AE" w:rsidP="00D86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2007</w:t>
      </w:r>
      <w:r w:rsidR="00555848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и по настоящее время руководитель кружка Назарова Наталья Николаевна.</w:t>
      </w:r>
      <w:r w:rsidR="0045618B">
        <w:rPr>
          <w:rFonts w:ascii="Times New Roman" w:hAnsi="Times New Roman" w:cs="Times New Roman"/>
          <w:sz w:val="28"/>
          <w:szCs w:val="28"/>
        </w:rPr>
        <w:t xml:space="preserve"> Юные мастерицы идут в ногу со временем. Работы, сшитые ее воспитанницами вряд ли можно отличить от фабричных. Какая бы ни была погода, ни какие карантины, морозы и прочие препятствия не помешают прийти на очередное занятие. Наталья Николаевна любит свое дело и эту любовь, и умение передает детям. Руководитель очень внимательна к каждой своей ученице ее радует любо</w:t>
      </w:r>
      <w:r w:rsidR="00D865D1">
        <w:rPr>
          <w:rFonts w:ascii="Times New Roman" w:hAnsi="Times New Roman" w:cs="Times New Roman"/>
          <w:sz w:val="28"/>
          <w:szCs w:val="28"/>
        </w:rPr>
        <w:t xml:space="preserve">й </w:t>
      </w:r>
      <w:r w:rsidR="001577EC">
        <w:rPr>
          <w:rFonts w:ascii="Times New Roman" w:hAnsi="Times New Roman" w:cs="Times New Roman"/>
          <w:sz w:val="28"/>
          <w:szCs w:val="28"/>
        </w:rPr>
        <w:t xml:space="preserve">ее </w:t>
      </w:r>
      <w:r w:rsidR="00D865D1">
        <w:rPr>
          <w:rFonts w:ascii="Times New Roman" w:hAnsi="Times New Roman" w:cs="Times New Roman"/>
          <w:sz w:val="28"/>
          <w:szCs w:val="28"/>
        </w:rPr>
        <w:t xml:space="preserve">успех.  Её воспитанники постоянные призеры городских, всероссийских и международных выставок. </w:t>
      </w:r>
    </w:p>
    <w:p w:rsidR="002C484E" w:rsidRDefault="002C484E" w:rsidP="00122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C48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55A" w:rsidRPr="00122B99" w:rsidRDefault="002C484E" w:rsidP="00122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05275" cy="4572000"/>
            <wp:effectExtent l="0" t="0" r="9525" b="0"/>
            <wp:docPr id="1" name="Рисунок 1" descr="https://pp.userapi.com/c543104/v543104747/3ec63/2yN5OoJpB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543104/v543104747/3ec63/2yN5OoJpBw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52775" cy="4572000"/>
            <wp:effectExtent l="0" t="0" r="9525" b="0"/>
            <wp:docPr id="2" name="Рисунок 2" descr="https://pp.userapi.com/c543104/v543104747/3ec55/vfTEMkmnf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543104/v543104747/3ec55/vfTEMkmnft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7C8">
        <w:rPr>
          <w:noProof/>
          <w:lang w:eastAsia="ru-RU"/>
        </w:rPr>
        <w:drawing>
          <wp:inline distT="0" distB="0" distL="0" distR="0">
            <wp:extent cx="2247900" cy="1495425"/>
            <wp:effectExtent l="0" t="0" r="0" b="9525"/>
            <wp:docPr id="3" name="Рисунок 3" descr="https://pp.userapi.com/c638820/v638820709/2075b/JxqeJHIg-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638820/v638820709/2075b/JxqeJHIg-D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7C8">
        <w:rPr>
          <w:noProof/>
          <w:lang w:eastAsia="ru-RU"/>
        </w:rPr>
        <w:lastRenderedPageBreak/>
        <w:drawing>
          <wp:inline distT="0" distB="0" distL="0" distR="0">
            <wp:extent cx="5372100" cy="3571875"/>
            <wp:effectExtent l="0" t="0" r="0" b="9525"/>
            <wp:docPr id="4" name="Рисунок 4" descr="https://pp.userapi.com/c543107/v543107901/36d67/wq-hPV_KR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543107/v543107901/36d67/wq-hPV_KRL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7C8">
        <w:rPr>
          <w:noProof/>
          <w:lang w:eastAsia="ru-RU"/>
        </w:rPr>
        <w:drawing>
          <wp:inline distT="0" distB="0" distL="0" distR="0">
            <wp:extent cx="2247900" cy="3705225"/>
            <wp:effectExtent l="0" t="0" r="0" b="9525"/>
            <wp:docPr id="5" name="Рисунок 5" descr="https://pp.userapi.com/c543107/v543107901/36d6e/0PAxMZx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543107/v543107901/36d6e/0PAxMZxTRE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55A" w:rsidRPr="0012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DC"/>
    <w:rsid w:val="000C2E19"/>
    <w:rsid w:val="000C72E5"/>
    <w:rsid w:val="00122B99"/>
    <w:rsid w:val="001577EC"/>
    <w:rsid w:val="002C484E"/>
    <w:rsid w:val="00311213"/>
    <w:rsid w:val="0045618B"/>
    <w:rsid w:val="00555848"/>
    <w:rsid w:val="005A38BE"/>
    <w:rsid w:val="00790D10"/>
    <w:rsid w:val="00961426"/>
    <w:rsid w:val="00B2716A"/>
    <w:rsid w:val="00CA6DCC"/>
    <w:rsid w:val="00D0655A"/>
    <w:rsid w:val="00D510DC"/>
    <w:rsid w:val="00D865D1"/>
    <w:rsid w:val="00DD77C8"/>
    <w:rsid w:val="00E16122"/>
    <w:rsid w:val="00E7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1каб</cp:lastModifiedBy>
  <cp:revision>2</cp:revision>
  <dcterms:created xsi:type="dcterms:W3CDTF">2017-03-14T04:05:00Z</dcterms:created>
  <dcterms:modified xsi:type="dcterms:W3CDTF">2017-03-14T04:05:00Z</dcterms:modified>
</cp:coreProperties>
</file>