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FD" w:rsidRDefault="008810FD" w:rsidP="008810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«Согласованно»                                                                     «Утверждаю»</w:t>
      </w:r>
    </w:p>
    <w:p w:rsidR="008810FD" w:rsidRDefault="008810FD" w:rsidP="008810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ДО                                                               Начальник</w:t>
      </w:r>
    </w:p>
    <w:p w:rsidR="008810FD" w:rsidRDefault="008810FD" w:rsidP="008810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детского (юношеского)                                           Управления по делам образования</w:t>
      </w:r>
    </w:p>
    <w:p w:rsidR="008810FD" w:rsidRDefault="008810FD" w:rsidP="008810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технического творчества»                                                   администрации КГО</w:t>
      </w:r>
    </w:p>
    <w:p w:rsidR="008810FD" w:rsidRDefault="008810FD" w:rsidP="008810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__________И.Б. Тарасова                                                     _____________С.П. </w:t>
      </w:r>
      <w:proofErr w:type="spellStart"/>
      <w:r>
        <w:rPr>
          <w:rFonts w:ascii="Times New Roman" w:hAnsi="Times New Roman"/>
          <w:sz w:val="24"/>
          <w:szCs w:val="24"/>
        </w:rPr>
        <w:t>Попинако</w:t>
      </w:r>
      <w:proofErr w:type="spellEnd"/>
    </w:p>
    <w:p w:rsidR="008810FD" w:rsidRDefault="000204DA" w:rsidP="008810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«___»_________2019</w:t>
      </w:r>
      <w:r w:rsidR="008810FD">
        <w:rPr>
          <w:rFonts w:ascii="Times New Roman" w:hAnsi="Times New Roman"/>
          <w:sz w:val="24"/>
          <w:szCs w:val="24"/>
        </w:rPr>
        <w:t xml:space="preserve">г.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«_____»____________2019</w:t>
      </w:r>
      <w:r w:rsidR="008810FD">
        <w:rPr>
          <w:rFonts w:ascii="Times New Roman" w:hAnsi="Times New Roman"/>
          <w:sz w:val="24"/>
          <w:szCs w:val="24"/>
        </w:rPr>
        <w:t>г.</w:t>
      </w:r>
    </w:p>
    <w:p w:rsidR="008810FD" w:rsidRDefault="008810FD" w:rsidP="008810FD">
      <w:pPr>
        <w:pStyle w:val="Style2"/>
        <w:widowControl/>
        <w:spacing w:line="274" w:lineRule="exact"/>
        <w:jc w:val="left"/>
        <w:rPr>
          <w:rStyle w:val="FontStyle15"/>
          <w:sz w:val="32"/>
          <w:szCs w:val="32"/>
        </w:rPr>
      </w:pPr>
    </w:p>
    <w:p w:rsidR="008810FD" w:rsidRDefault="008810FD" w:rsidP="008810FD">
      <w:pPr>
        <w:pStyle w:val="Style2"/>
        <w:widowControl/>
        <w:spacing w:line="274" w:lineRule="exact"/>
        <w:jc w:val="left"/>
        <w:rPr>
          <w:rStyle w:val="FontStyle15"/>
          <w:sz w:val="32"/>
          <w:szCs w:val="32"/>
        </w:rPr>
      </w:pPr>
    </w:p>
    <w:p w:rsidR="008810FD" w:rsidRDefault="008810FD" w:rsidP="008810FD">
      <w:pPr>
        <w:pStyle w:val="Style2"/>
        <w:widowControl/>
        <w:spacing w:line="240" w:lineRule="auto"/>
        <w:jc w:val="center"/>
        <w:rPr>
          <w:rStyle w:val="FontStyle15"/>
        </w:rPr>
      </w:pPr>
      <w:r>
        <w:rPr>
          <w:rStyle w:val="FontStyle15"/>
        </w:rPr>
        <w:t>Положение</w:t>
      </w:r>
    </w:p>
    <w:p w:rsidR="008810FD" w:rsidRDefault="006B49DD" w:rsidP="008810FD">
      <w:pPr>
        <w:pStyle w:val="Style7"/>
        <w:widowControl/>
        <w:spacing w:line="240" w:lineRule="auto"/>
        <w:rPr>
          <w:rStyle w:val="FontStyle15"/>
        </w:rPr>
      </w:pPr>
      <w:r>
        <w:rPr>
          <w:rStyle w:val="FontStyle15"/>
        </w:rPr>
        <w:t xml:space="preserve">О ежегодном фестивале по </w:t>
      </w:r>
      <w:proofErr w:type="spellStart"/>
      <w:r>
        <w:rPr>
          <w:rStyle w:val="FontStyle15"/>
        </w:rPr>
        <w:t>Л</w:t>
      </w:r>
      <w:r w:rsidR="008810FD">
        <w:rPr>
          <w:rStyle w:val="FontStyle15"/>
        </w:rPr>
        <w:t>его</w:t>
      </w:r>
      <w:proofErr w:type="spellEnd"/>
      <w:r w:rsidR="008810FD">
        <w:rPr>
          <w:rStyle w:val="FontStyle15"/>
        </w:rPr>
        <w:t xml:space="preserve">-конструированию и робототехнике </w:t>
      </w:r>
    </w:p>
    <w:p w:rsidR="008810FD" w:rsidRDefault="008810FD" w:rsidP="008810FD">
      <w:pPr>
        <w:pStyle w:val="Style7"/>
        <w:widowControl/>
        <w:spacing w:line="240" w:lineRule="auto"/>
        <w:rPr>
          <w:rStyle w:val="FontStyle15"/>
        </w:rPr>
      </w:pPr>
      <w:r>
        <w:rPr>
          <w:rStyle w:val="FontStyle15"/>
        </w:rPr>
        <w:t xml:space="preserve">для детей с ограниченными возможностями здоровья </w:t>
      </w:r>
    </w:p>
    <w:p w:rsidR="008810FD" w:rsidRDefault="008810FD" w:rsidP="008810FD">
      <w:pPr>
        <w:pStyle w:val="Style7"/>
        <w:widowControl/>
        <w:spacing w:line="240" w:lineRule="auto"/>
        <w:rPr>
          <w:rStyle w:val="FontStyle14"/>
        </w:rPr>
      </w:pPr>
      <w:r>
        <w:rPr>
          <w:rStyle w:val="FontStyle14"/>
        </w:rPr>
        <w:t xml:space="preserve">«Держи меня за руку» </w:t>
      </w:r>
    </w:p>
    <w:p w:rsidR="008810FD" w:rsidRDefault="008810FD" w:rsidP="008810FD">
      <w:pPr>
        <w:pStyle w:val="Style7"/>
        <w:widowControl/>
        <w:spacing w:line="240" w:lineRule="auto"/>
        <w:rPr>
          <w:rStyle w:val="FontStyle15"/>
        </w:rPr>
      </w:pPr>
      <w:proofErr w:type="gramStart"/>
      <w:r>
        <w:rPr>
          <w:rStyle w:val="FontStyle15"/>
        </w:rPr>
        <w:t>проводимого</w:t>
      </w:r>
      <w:proofErr w:type="gramEnd"/>
      <w:r>
        <w:rPr>
          <w:rStyle w:val="FontStyle15"/>
        </w:rPr>
        <w:t xml:space="preserve"> в рамках акции «Смотри на меня, как на равного» </w:t>
      </w:r>
    </w:p>
    <w:p w:rsidR="008810FD" w:rsidRDefault="008810FD" w:rsidP="008810FD">
      <w:pPr>
        <w:pStyle w:val="Style7"/>
        <w:widowControl/>
        <w:spacing w:line="408" w:lineRule="exact"/>
        <w:ind w:left="1666" w:right="1493"/>
        <w:rPr>
          <w:rStyle w:val="FontStyle15"/>
          <w:sz w:val="28"/>
          <w:szCs w:val="28"/>
        </w:rPr>
      </w:pPr>
    </w:p>
    <w:p w:rsidR="008810FD" w:rsidRDefault="008810FD" w:rsidP="008810FD">
      <w:pPr>
        <w:pStyle w:val="Style8"/>
        <w:widowControl/>
        <w:spacing w:before="5" w:line="276" w:lineRule="auto"/>
        <w:ind w:right="-1" w:firstLine="709"/>
        <w:jc w:val="both"/>
        <w:rPr>
          <w:rStyle w:val="FontStyle15"/>
        </w:rPr>
      </w:pPr>
      <w:r>
        <w:rPr>
          <w:rStyle w:val="FontStyle15"/>
        </w:rPr>
        <w:t xml:space="preserve">Ежегодный фестиваль по </w:t>
      </w:r>
      <w:proofErr w:type="spellStart"/>
      <w:r>
        <w:rPr>
          <w:rStyle w:val="FontStyle15"/>
        </w:rPr>
        <w:t>Лего</w:t>
      </w:r>
      <w:proofErr w:type="spellEnd"/>
      <w:r>
        <w:rPr>
          <w:rStyle w:val="FontStyle15"/>
        </w:rPr>
        <w:t xml:space="preserve">-конструированию и робототехнике «Шаг навстречу» (далее Фестиваль) представляет собой интеллектуально-творческое состязание, которое направлено на развитие инженерно-конструкторских навыков детей. </w:t>
      </w:r>
    </w:p>
    <w:p w:rsidR="008810FD" w:rsidRDefault="008810FD" w:rsidP="008810FD">
      <w:pPr>
        <w:pStyle w:val="Style8"/>
        <w:widowControl/>
        <w:spacing w:before="5" w:line="276" w:lineRule="auto"/>
        <w:ind w:right="-1" w:firstLine="709"/>
        <w:jc w:val="both"/>
        <w:rPr>
          <w:rStyle w:val="FontStyle16"/>
        </w:rPr>
      </w:pPr>
      <w:r>
        <w:rPr>
          <w:rStyle w:val="FontStyle16"/>
        </w:rPr>
        <w:t>Учредитель Фестиваля:</w:t>
      </w:r>
    </w:p>
    <w:p w:rsidR="008810FD" w:rsidRDefault="008810FD" w:rsidP="008810FD">
      <w:pPr>
        <w:pStyle w:val="Style8"/>
        <w:widowControl/>
        <w:spacing w:before="5" w:line="276" w:lineRule="auto"/>
        <w:ind w:right="-1" w:firstLine="709"/>
        <w:jc w:val="both"/>
        <w:rPr>
          <w:rStyle w:val="FontStyle15"/>
        </w:rPr>
      </w:pPr>
      <w:r>
        <w:rPr>
          <w:rStyle w:val="FontStyle15"/>
        </w:rPr>
        <w:t xml:space="preserve">Администрация Кыштымского городского округа </w:t>
      </w:r>
    </w:p>
    <w:p w:rsidR="008810FD" w:rsidRDefault="008810FD" w:rsidP="008810FD">
      <w:pPr>
        <w:pStyle w:val="Style8"/>
        <w:widowControl/>
        <w:spacing w:before="5" w:line="276" w:lineRule="auto"/>
        <w:ind w:right="-1" w:firstLine="709"/>
        <w:jc w:val="both"/>
        <w:rPr>
          <w:rStyle w:val="FontStyle16"/>
        </w:rPr>
      </w:pPr>
      <w:r>
        <w:rPr>
          <w:rStyle w:val="FontStyle16"/>
        </w:rPr>
        <w:t>Организатор Фестиваля:</w:t>
      </w:r>
    </w:p>
    <w:p w:rsidR="008810FD" w:rsidRDefault="008810FD" w:rsidP="008810FD">
      <w:pPr>
        <w:pStyle w:val="Style10"/>
        <w:widowControl/>
        <w:tabs>
          <w:tab w:val="left" w:pos="709"/>
        </w:tabs>
        <w:spacing w:line="276" w:lineRule="auto"/>
        <w:ind w:right="-1" w:firstLine="709"/>
        <w:rPr>
          <w:rStyle w:val="FontStyle15"/>
        </w:rPr>
      </w:pPr>
      <w:r>
        <w:rPr>
          <w:rStyle w:val="FontStyle15"/>
        </w:rPr>
        <w:t>-Управление по делам образования администрации КГО</w:t>
      </w:r>
    </w:p>
    <w:p w:rsidR="008810FD" w:rsidRDefault="008810FD" w:rsidP="008810FD">
      <w:pPr>
        <w:pStyle w:val="Style10"/>
        <w:widowControl/>
        <w:tabs>
          <w:tab w:val="left" w:pos="221"/>
        </w:tabs>
        <w:spacing w:before="14" w:line="276" w:lineRule="auto"/>
        <w:ind w:right="-1" w:firstLine="709"/>
        <w:rPr>
          <w:rStyle w:val="FontStyle15"/>
        </w:rPr>
      </w:pPr>
      <w:r>
        <w:rPr>
          <w:rStyle w:val="FontStyle15"/>
        </w:rPr>
        <w:t>-Муниципальное образовательное учреждение дополнительного образования «Центр детского (юношеского) технического творчества»</w:t>
      </w:r>
    </w:p>
    <w:p w:rsidR="008810FD" w:rsidRDefault="008810FD" w:rsidP="008810FD">
      <w:pPr>
        <w:pStyle w:val="Style10"/>
        <w:widowControl/>
        <w:tabs>
          <w:tab w:val="left" w:pos="221"/>
        </w:tabs>
        <w:spacing w:before="14" w:line="276" w:lineRule="auto"/>
        <w:ind w:right="-1" w:firstLine="709"/>
        <w:rPr>
          <w:rStyle w:val="FontStyle15"/>
        </w:rPr>
      </w:pPr>
      <w:r>
        <w:rPr>
          <w:rStyle w:val="FontStyle15"/>
        </w:rPr>
        <w:t xml:space="preserve">- Муниципальное образовательное учреждение </w:t>
      </w:r>
      <w:proofErr w:type="spellStart"/>
      <w:r>
        <w:rPr>
          <w:rStyle w:val="FontStyle15"/>
        </w:rPr>
        <w:t>д.с</w:t>
      </w:r>
      <w:proofErr w:type="spellEnd"/>
      <w:r>
        <w:rPr>
          <w:rStyle w:val="FontStyle15"/>
        </w:rPr>
        <w:t>. № 18</w:t>
      </w:r>
    </w:p>
    <w:p w:rsidR="008810FD" w:rsidRDefault="008810FD" w:rsidP="008810FD">
      <w:pPr>
        <w:pStyle w:val="Style12"/>
        <w:widowControl/>
        <w:spacing w:before="10" w:line="276" w:lineRule="auto"/>
        <w:ind w:right="-1" w:firstLine="709"/>
        <w:jc w:val="both"/>
        <w:rPr>
          <w:rStyle w:val="FontStyle16"/>
        </w:rPr>
      </w:pPr>
      <w:r>
        <w:rPr>
          <w:rStyle w:val="FontStyle16"/>
        </w:rPr>
        <w:t>Партнеры Фестиваля:</w:t>
      </w:r>
    </w:p>
    <w:p w:rsidR="008810FD" w:rsidRDefault="008810FD" w:rsidP="008810FD">
      <w:pPr>
        <w:pStyle w:val="Style8"/>
        <w:widowControl/>
        <w:spacing w:line="276" w:lineRule="auto"/>
        <w:ind w:right="-1" w:firstLine="709"/>
        <w:jc w:val="both"/>
        <w:rPr>
          <w:rStyle w:val="FontStyle15"/>
        </w:rPr>
      </w:pPr>
      <w:r>
        <w:rPr>
          <w:rStyle w:val="FontStyle15"/>
        </w:rPr>
        <w:t xml:space="preserve">Управление по делам молодежи администрации Кыштымского городского округа </w:t>
      </w:r>
    </w:p>
    <w:p w:rsidR="008810FD" w:rsidRDefault="008810FD" w:rsidP="008810FD">
      <w:pPr>
        <w:pStyle w:val="Style8"/>
        <w:widowControl/>
        <w:spacing w:line="276" w:lineRule="auto"/>
        <w:ind w:right="-1" w:firstLine="709"/>
        <w:jc w:val="both"/>
        <w:rPr>
          <w:rStyle w:val="FontStyle16"/>
        </w:rPr>
      </w:pPr>
      <w:r>
        <w:rPr>
          <w:rStyle w:val="FontStyle16"/>
        </w:rPr>
        <w:t>Цель Фестиваля:</w:t>
      </w:r>
    </w:p>
    <w:p w:rsidR="008810FD" w:rsidRDefault="008810FD" w:rsidP="008810FD">
      <w:pPr>
        <w:pStyle w:val="Style10"/>
        <w:widowControl/>
        <w:tabs>
          <w:tab w:val="left" w:pos="221"/>
        </w:tabs>
        <w:spacing w:before="5" w:line="276" w:lineRule="auto"/>
        <w:ind w:right="-1" w:firstLine="709"/>
        <w:rPr>
          <w:rStyle w:val="FontStyle15"/>
        </w:rPr>
      </w:pPr>
      <w:r>
        <w:rPr>
          <w:rStyle w:val="FontStyle15"/>
        </w:rPr>
        <w:t>-выявление и дальнейшее сопровождение талантливых детей - из детей с ограниченными возможностями здоровья в области научно-технического творчества.</w:t>
      </w:r>
    </w:p>
    <w:p w:rsidR="008810FD" w:rsidRDefault="008810FD" w:rsidP="008810FD">
      <w:pPr>
        <w:pStyle w:val="Style12"/>
        <w:widowControl/>
        <w:spacing w:line="276" w:lineRule="auto"/>
        <w:ind w:right="-1" w:firstLine="709"/>
        <w:jc w:val="both"/>
        <w:rPr>
          <w:rStyle w:val="FontStyle16"/>
        </w:rPr>
      </w:pPr>
      <w:r>
        <w:rPr>
          <w:rStyle w:val="FontStyle16"/>
        </w:rPr>
        <w:t>Участники Фестиваля:</w:t>
      </w:r>
    </w:p>
    <w:p w:rsidR="008810FD" w:rsidRDefault="008810FD" w:rsidP="008810FD">
      <w:pPr>
        <w:pStyle w:val="Style8"/>
        <w:widowControl/>
        <w:spacing w:before="5" w:line="276" w:lineRule="auto"/>
        <w:ind w:right="-1" w:firstLine="709"/>
        <w:jc w:val="both"/>
        <w:rPr>
          <w:rStyle w:val="FontStyle15"/>
        </w:rPr>
      </w:pPr>
      <w:r>
        <w:rPr>
          <w:rStyle w:val="FontStyle15"/>
        </w:rPr>
        <w:t xml:space="preserve">К участию  в </w:t>
      </w:r>
      <w:proofErr w:type="spellStart"/>
      <w:r>
        <w:rPr>
          <w:rStyle w:val="FontStyle15"/>
        </w:rPr>
        <w:t>Лего</w:t>
      </w:r>
      <w:proofErr w:type="spellEnd"/>
      <w:r>
        <w:rPr>
          <w:rStyle w:val="FontStyle15"/>
        </w:rPr>
        <w:t xml:space="preserve">-фестивале  приглашаются  дети ОВЗ увлекающиеся </w:t>
      </w:r>
      <w:proofErr w:type="spellStart"/>
      <w:r>
        <w:rPr>
          <w:rStyle w:val="FontStyle15"/>
        </w:rPr>
        <w:t>Лего</w:t>
      </w:r>
      <w:proofErr w:type="spellEnd"/>
      <w:r>
        <w:rPr>
          <w:rStyle w:val="FontStyle15"/>
        </w:rPr>
        <w:t xml:space="preserve">-конструированием. </w:t>
      </w:r>
    </w:p>
    <w:p w:rsidR="008810FD" w:rsidRDefault="008810FD" w:rsidP="008810FD">
      <w:pPr>
        <w:pStyle w:val="Style8"/>
        <w:widowControl/>
        <w:spacing w:before="5" w:line="276" w:lineRule="auto"/>
        <w:ind w:right="-1" w:firstLine="709"/>
        <w:jc w:val="both"/>
        <w:rPr>
          <w:rStyle w:val="FontStyle16"/>
        </w:rPr>
      </w:pPr>
      <w:r>
        <w:rPr>
          <w:rStyle w:val="FontStyle16"/>
        </w:rPr>
        <w:t>Порядок проведения Фестиваля:</w:t>
      </w:r>
    </w:p>
    <w:p w:rsidR="008810FD" w:rsidRDefault="008810FD" w:rsidP="008810FD">
      <w:pPr>
        <w:pStyle w:val="Style11"/>
        <w:widowControl/>
        <w:spacing w:before="10" w:line="276" w:lineRule="auto"/>
        <w:ind w:right="-1" w:firstLine="709"/>
        <w:rPr>
          <w:rStyle w:val="FontStyle15"/>
        </w:rPr>
      </w:pPr>
      <w:r>
        <w:rPr>
          <w:rStyle w:val="FontStyle15"/>
        </w:rPr>
        <w:t xml:space="preserve">Фестиваль проходит в рамках акции «Смотри на меня, как на равного», </w:t>
      </w:r>
      <w:r w:rsidR="000204DA">
        <w:rPr>
          <w:rStyle w:val="FontStyle15"/>
          <w:b/>
        </w:rPr>
        <w:t>22</w:t>
      </w:r>
      <w:r>
        <w:rPr>
          <w:rStyle w:val="FontStyle15"/>
          <w:b/>
        </w:rPr>
        <w:t xml:space="preserve"> ноября в МДОУ д/с № 18.</w:t>
      </w:r>
      <w:r>
        <w:rPr>
          <w:rStyle w:val="FontStyle15"/>
        </w:rPr>
        <w:t xml:space="preserve"> Начало - 10.00 ч.</w:t>
      </w:r>
    </w:p>
    <w:p w:rsidR="008810FD" w:rsidRDefault="008810FD" w:rsidP="008810FD">
      <w:pPr>
        <w:pStyle w:val="Style9"/>
        <w:widowControl/>
        <w:spacing w:line="276" w:lineRule="auto"/>
        <w:ind w:right="-1" w:firstLine="709"/>
        <w:jc w:val="both"/>
        <w:rPr>
          <w:rStyle w:val="FontStyle15"/>
        </w:rPr>
      </w:pPr>
      <w:r>
        <w:rPr>
          <w:rStyle w:val="FontStyle15"/>
        </w:rPr>
        <w:t>Все  участники  Фестиваля представляют раб</w:t>
      </w:r>
      <w:r w:rsidR="0089793C">
        <w:rPr>
          <w:rStyle w:val="FontStyle15"/>
        </w:rPr>
        <w:t xml:space="preserve">оты из своего  </w:t>
      </w:r>
      <w:proofErr w:type="spellStart"/>
      <w:r w:rsidR="0089793C">
        <w:rPr>
          <w:rStyle w:val="FontStyle15"/>
        </w:rPr>
        <w:t>Лего</w:t>
      </w:r>
      <w:proofErr w:type="spellEnd"/>
      <w:r>
        <w:rPr>
          <w:rStyle w:val="FontStyle15"/>
        </w:rPr>
        <w:t xml:space="preserve">. </w:t>
      </w:r>
    </w:p>
    <w:p w:rsidR="0089793C" w:rsidRDefault="0089793C" w:rsidP="008810FD">
      <w:pPr>
        <w:pStyle w:val="Style9"/>
        <w:widowControl/>
        <w:spacing w:line="276" w:lineRule="auto"/>
        <w:ind w:right="-1" w:firstLine="709"/>
        <w:jc w:val="both"/>
        <w:rPr>
          <w:rStyle w:val="FontStyle15"/>
        </w:rPr>
      </w:pPr>
      <w:r>
        <w:rPr>
          <w:rStyle w:val="FontStyle15"/>
        </w:rPr>
        <w:t>Свободная форма защиты (стихи, песни, сценки и т.д)</w:t>
      </w:r>
    </w:p>
    <w:p w:rsidR="008810FD" w:rsidRDefault="008810FD" w:rsidP="008810FD">
      <w:pPr>
        <w:pStyle w:val="Style1"/>
        <w:widowControl/>
        <w:spacing w:line="240" w:lineRule="auto"/>
        <w:ind w:right="7507" w:firstLine="709"/>
        <w:jc w:val="both"/>
      </w:pPr>
    </w:p>
    <w:p w:rsidR="006A2713" w:rsidRDefault="006A2713" w:rsidP="008810FD">
      <w:pPr>
        <w:pStyle w:val="Style1"/>
        <w:widowControl/>
        <w:spacing w:line="240" w:lineRule="auto"/>
        <w:ind w:right="7507" w:firstLine="709"/>
        <w:jc w:val="both"/>
      </w:pPr>
    </w:p>
    <w:p w:rsidR="006A2713" w:rsidRDefault="006A2713" w:rsidP="008810FD">
      <w:pPr>
        <w:pStyle w:val="Style1"/>
        <w:widowControl/>
        <w:spacing w:line="240" w:lineRule="auto"/>
        <w:ind w:right="7507" w:firstLine="709"/>
        <w:jc w:val="both"/>
      </w:pPr>
      <w:bookmarkStart w:id="0" w:name="_GoBack"/>
      <w:bookmarkEnd w:id="0"/>
    </w:p>
    <w:p w:rsidR="00A44FDB" w:rsidRDefault="008810FD" w:rsidP="008810FD">
      <w:pPr>
        <w:pStyle w:val="Style1"/>
        <w:widowControl/>
        <w:spacing w:line="240" w:lineRule="auto"/>
        <w:ind w:right="-1" w:firstLine="709"/>
        <w:jc w:val="both"/>
        <w:rPr>
          <w:rStyle w:val="FontStyle17"/>
        </w:rPr>
      </w:pPr>
      <w:r>
        <w:rPr>
          <w:rStyle w:val="FontStyle17"/>
        </w:rPr>
        <w:t xml:space="preserve">Контактная информация: 8(351) 51- </w:t>
      </w:r>
      <w:r>
        <w:rPr>
          <w:rStyle w:val="FontStyle17"/>
          <w:spacing w:val="30"/>
        </w:rPr>
        <w:t>4-45</w:t>
      </w:r>
      <w:r>
        <w:rPr>
          <w:rStyle w:val="FontStyle17"/>
        </w:rPr>
        <w:t xml:space="preserve"> </w:t>
      </w:r>
      <w:r>
        <w:rPr>
          <w:rStyle w:val="FontStyle17"/>
          <w:spacing w:val="30"/>
        </w:rPr>
        <w:t>31</w:t>
      </w:r>
      <w:r>
        <w:rPr>
          <w:rStyle w:val="FontStyle17"/>
        </w:rPr>
        <w:t xml:space="preserve"> </w:t>
      </w:r>
    </w:p>
    <w:p w:rsidR="00A44FDB" w:rsidRDefault="00A44FDB" w:rsidP="008810FD">
      <w:pPr>
        <w:pStyle w:val="Style1"/>
        <w:widowControl/>
        <w:spacing w:line="240" w:lineRule="auto"/>
        <w:ind w:right="-1" w:firstLine="709"/>
        <w:jc w:val="both"/>
        <w:rPr>
          <w:rStyle w:val="FontStyle17"/>
          <w:spacing w:val="30"/>
        </w:rPr>
      </w:pPr>
      <w:proofErr w:type="spellStart"/>
      <w:r>
        <w:rPr>
          <w:rStyle w:val="FontStyle17"/>
          <w:spacing w:val="30"/>
        </w:rPr>
        <w:t>Тузова</w:t>
      </w:r>
      <w:proofErr w:type="spellEnd"/>
      <w:r>
        <w:rPr>
          <w:rStyle w:val="FontStyle17"/>
          <w:spacing w:val="30"/>
        </w:rPr>
        <w:t xml:space="preserve"> Елена Валерьевна</w:t>
      </w:r>
    </w:p>
    <w:p w:rsidR="00A44FDB" w:rsidRDefault="00A44FDB" w:rsidP="008810FD">
      <w:pPr>
        <w:pStyle w:val="Style1"/>
        <w:widowControl/>
        <w:spacing w:line="240" w:lineRule="auto"/>
        <w:ind w:right="-1" w:firstLine="709"/>
        <w:jc w:val="both"/>
        <w:rPr>
          <w:rStyle w:val="FontStyle17"/>
          <w:spacing w:val="30"/>
        </w:rPr>
      </w:pPr>
      <w:r>
        <w:rPr>
          <w:rStyle w:val="FontStyle17"/>
          <w:spacing w:val="30"/>
        </w:rPr>
        <w:t>Гусева Ольга Владимировна</w:t>
      </w:r>
    </w:p>
    <w:p w:rsidR="008810FD" w:rsidRDefault="00A44FDB" w:rsidP="008810FD">
      <w:pPr>
        <w:pStyle w:val="Style1"/>
        <w:widowControl/>
        <w:spacing w:line="240" w:lineRule="auto"/>
        <w:ind w:right="-1" w:firstLine="709"/>
        <w:jc w:val="both"/>
        <w:rPr>
          <w:rStyle w:val="FontStyle17"/>
          <w:spacing w:val="30"/>
        </w:rPr>
      </w:pPr>
      <w:proofErr w:type="spellStart"/>
      <w:r>
        <w:rPr>
          <w:rStyle w:val="FontStyle17"/>
          <w:spacing w:val="30"/>
        </w:rPr>
        <w:t>Лисогор</w:t>
      </w:r>
      <w:proofErr w:type="spellEnd"/>
      <w:r>
        <w:rPr>
          <w:rStyle w:val="FontStyle17"/>
          <w:spacing w:val="30"/>
        </w:rPr>
        <w:t xml:space="preserve"> Татьяна Олеговна</w:t>
      </w:r>
    </w:p>
    <w:p w:rsidR="008810FD" w:rsidRDefault="008810FD" w:rsidP="008810FD"/>
    <w:p w:rsidR="00607EA1" w:rsidRDefault="00607EA1"/>
    <w:sectPr w:rsidR="0060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10"/>
    <w:rsid w:val="000204DA"/>
    <w:rsid w:val="00247810"/>
    <w:rsid w:val="00607EA1"/>
    <w:rsid w:val="006A2713"/>
    <w:rsid w:val="006B49DD"/>
    <w:rsid w:val="008810FD"/>
    <w:rsid w:val="0089793C"/>
    <w:rsid w:val="00A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CEE10-C996-4620-9162-9D9AEEEF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FD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810FD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810F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10FD"/>
    <w:pPr>
      <w:widowControl w:val="0"/>
      <w:autoSpaceDE w:val="0"/>
      <w:autoSpaceDN w:val="0"/>
      <w:adjustRightInd w:val="0"/>
      <w:spacing w:after="0" w:line="409" w:lineRule="exact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810FD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810FD"/>
    <w:pPr>
      <w:widowControl w:val="0"/>
      <w:autoSpaceDE w:val="0"/>
      <w:autoSpaceDN w:val="0"/>
      <w:adjustRightInd w:val="0"/>
      <w:spacing w:after="0" w:line="410" w:lineRule="exact"/>
      <w:ind w:firstLine="701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810FD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810F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81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810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810F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8810F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8810FD"/>
    <w:rPr>
      <w:rFonts w:ascii="Times New Roman" w:hAnsi="Times New Roman" w:cs="Times New Roman" w:hint="default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A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71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Пользователь Windows</cp:lastModifiedBy>
  <cp:revision>8</cp:revision>
  <cp:lastPrinted>2019-10-15T04:17:00Z</cp:lastPrinted>
  <dcterms:created xsi:type="dcterms:W3CDTF">2018-08-30T08:12:00Z</dcterms:created>
  <dcterms:modified xsi:type="dcterms:W3CDTF">2019-10-15T04:18:00Z</dcterms:modified>
</cp:coreProperties>
</file>