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ED" w:rsidRDefault="00385AED" w:rsidP="00530DAA">
      <w:pPr>
        <w:pStyle w:val="1"/>
        <w:spacing w:before="0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bookmarkStart w:id="0" w:name="_Toc423349093"/>
      <w:bookmarkStart w:id="1" w:name="_Toc485385930"/>
      <w:r>
        <w:rPr>
          <w:rFonts w:ascii="Times New Roman" w:eastAsia="Times New Roman" w:hAnsi="Times New Roman" w:cs="Times New Roman"/>
          <w:color w:val="002060"/>
          <w:sz w:val="26"/>
          <w:szCs w:val="26"/>
        </w:rPr>
        <w:t>Резу</w:t>
      </w:r>
      <w:r w:rsidR="006E5B29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льтаты </w:t>
      </w:r>
      <w:proofErr w:type="spellStart"/>
      <w:r w:rsidR="006E5B29">
        <w:rPr>
          <w:rFonts w:ascii="Times New Roman" w:eastAsia="Times New Roman" w:hAnsi="Times New Roman" w:cs="Times New Roman"/>
          <w:color w:val="002060"/>
          <w:sz w:val="26"/>
          <w:szCs w:val="26"/>
        </w:rPr>
        <w:t>самообследования</w:t>
      </w:r>
      <w:proofErr w:type="spellEnd"/>
      <w:r w:rsidR="006E5B29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МОУ ДО «Ц</w:t>
      </w:r>
      <w:proofErr w:type="gramStart"/>
      <w:r w:rsidR="006E5B29">
        <w:rPr>
          <w:rFonts w:ascii="Times New Roman" w:eastAsia="Times New Roman" w:hAnsi="Times New Roman" w:cs="Times New Roman"/>
          <w:color w:val="002060"/>
          <w:sz w:val="26"/>
          <w:szCs w:val="26"/>
        </w:rPr>
        <w:t>Д(</w:t>
      </w:r>
      <w:proofErr w:type="gramEnd"/>
      <w:r w:rsidR="006E5B29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Ю)ТТ»  за </w:t>
      </w:r>
      <w:r w:rsidR="00B215DA">
        <w:rPr>
          <w:rFonts w:ascii="Times New Roman" w:eastAsia="Times New Roman" w:hAnsi="Times New Roman" w:cs="Times New Roman"/>
          <w:color w:val="002060"/>
          <w:sz w:val="26"/>
          <w:szCs w:val="26"/>
        </w:rPr>
        <w:t>2018</w:t>
      </w:r>
      <w:r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год</w:t>
      </w:r>
      <w:bookmarkEnd w:id="0"/>
      <w:bookmarkEnd w:id="1"/>
      <w:r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</w:p>
    <w:p w:rsidR="00385AED" w:rsidRPr="00385AED" w:rsidRDefault="00385AED" w:rsidP="00385AED"/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7453"/>
        <w:gridCol w:w="1471"/>
      </w:tblGrid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385AED">
            <w:pPr>
              <w:pStyle w:val="a4"/>
              <w:tabs>
                <w:tab w:val="left" w:pos="8496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 w:rsidR="006E5B2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6E5B2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щихся, в том числе: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B215DA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1302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6E5B29" w:rsidP="000832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дошкольного возраста (до 5</w:t>
            </w:r>
            <w:r w:rsidR="00385AED">
              <w:rPr>
                <w:rFonts w:ascii="Times New Roman" w:hAnsi="Times New Roman" w:cs="Times New Roman"/>
                <w:sz w:val="28"/>
                <w:szCs w:val="28"/>
              </w:rPr>
              <w:t xml:space="preserve"> лет)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B215DA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76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6E5B29" w:rsidP="006E5B2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385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подготовительного и младшего школьного возраста (5</w:t>
            </w:r>
            <w:r w:rsidR="00385A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5AED">
              <w:rPr>
                <w:rFonts w:ascii="Times New Roman" w:hAnsi="Times New Roman" w:cs="Times New Roman"/>
                <w:sz w:val="28"/>
                <w:szCs w:val="28"/>
              </w:rPr>
              <w:t xml:space="preserve">лет)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B215DA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642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6E5B29" w:rsidP="000832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среднего школьного возраста (10-14</w:t>
            </w:r>
            <w:r w:rsidR="00385AED">
              <w:rPr>
                <w:rFonts w:ascii="Times New Roman" w:hAnsi="Times New Roman" w:cs="Times New Roman"/>
                <w:sz w:val="28"/>
                <w:szCs w:val="28"/>
              </w:rPr>
              <w:t xml:space="preserve"> лет)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B215DA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326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1.1.4 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6E5B29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старшего школьного возраста (15-17 лет)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B215DA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</w:p>
        </w:tc>
      </w:tr>
      <w:tr w:rsidR="006E5B29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B29" w:rsidRDefault="006E5B29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B29" w:rsidRDefault="006E5B29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E5B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</w:t>
            </w:r>
            <w:r w:rsidRPr="006E5B2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(18 лет и старше)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B29" w:rsidRDefault="00074B9C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DB34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которые обучают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занимающихся в 2- х и более объединениях (кружках, секциях, клубах), в общей численности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074B9C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87/7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 применением дистанционных образовательных технологий, электронного обучения, в общей численности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 образовательным программам для детей с выдающимися способностями, в общей численности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 образовательным программам, направленным на работу с детьми с особыми потребностями в образовании, в общей численности </w:t>
            </w:r>
            <w:r w:rsidR="00DB3437" w:rsidRPr="00DB3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Учащиеся с ограниченными возможностями здоровья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074B9C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37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Дети-сироты, дети, оставшиеся без попечения родителей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E94371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1.6.3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E94371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Дети-инвалиды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074B9C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1.6.4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Дети, попавшие в трудную жизненную ситуацию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9C" w:rsidRPr="00D7640D" w:rsidRDefault="00E94371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7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BE3022" w:rsidRPr="00D7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/0,5</w:t>
            </w:r>
            <w:r w:rsidR="00385AED" w:rsidRPr="00D7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%</w:t>
            </w:r>
          </w:p>
          <w:p w:rsidR="00385AED" w:rsidRPr="00D7640D" w:rsidRDefault="00385AED" w:rsidP="00074B9C">
            <w:pPr>
              <w:rPr>
                <w:color w:val="000000" w:themeColor="text1"/>
              </w:rPr>
            </w:pP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B6669D" w:rsidRDefault="00B6669D" w:rsidP="00B6669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976</w:t>
            </w:r>
            <w:r w:rsidR="005D5173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75</w:t>
            </w:r>
            <w:r w:rsidR="00385AED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муниципальном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B6669D" w:rsidRDefault="00B6669D" w:rsidP="00B6669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229</w:t>
            </w:r>
            <w:r w:rsidR="0069276B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17,6</w:t>
            </w:r>
            <w:r w:rsidR="00385AED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69276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региональном</w:t>
            </w:r>
            <w:r w:rsidR="0069276B"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/областном</w:t>
            </w: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B6669D" w:rsidRDefault="00B6669D" w:rsidP="00B6669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44</w:t>
            </w:r>
            <w:r w:rsidR="0069276B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3,4</w:t>
            </w:r>
            <w:r w:rsidR="00385AED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69276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1.8.</w:t>
            </w:r>
            <w:r w:rsidR="0069276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федеральном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B6669D" w:rsidRDefault="00B6669D" w:rsidP="00B6669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343</w:t>
            </w:r>
            <w:r w:rsidR="0069276B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  <w:r w:rsidR="00385AED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69276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1.8.</w:t>
            </w:r>
            <w:r w:rsidR="0069276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международном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B6669D" w:rsidRDefault="00B6669D" w:rsidP="00B6669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360</w:t>
            </w:r>
            <w:r w:rsidR="0069276B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27,6</w:t>
            </w:r>
            <w:r w:rsidR="00385AED" w:rsidRPr="00B6669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учащихся-</w:t>
            </w: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EC711B" w:rsidRDefault="00B6669D" w:rsidP="00B6669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711</w:t>
            </w:r>
            <w:r w:rsidR="0069276B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  <w:r w:rsidR="00385AED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1.9.1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муниципальном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EC711B" w:rsidRDefault="00B6669D" w:rsidP="00B6669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108</w:t>
            </w:r>
            <w:r w:rsidR="0069276B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8,3</w:t>
            </w:r>
            <w:r w:rsidR="00385AED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1.9.2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69276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региональном</w:t>
            </w:r>
            <w:r w:rsidR="0069276B"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/областном</w:t>
            </w: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уровне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EC711B" w:rsidRDefault="00EC711B" w:rsidP="00EC711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  <w:r w:rsidR="0069276B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/1,</w:t>
            </w: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  <w:r w:rsidR="00385AED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69276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1.9.</w:t>
            </w:r>
            <w:r w:rsidR="0069276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федеральном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EC711B" w:rsidRDefault="00EC711B" w:rsidP="00EC711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274</w:t>
            </w:r>
            <w:r w:rsidR="0069276B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  <w:r w:rsidR="00385AED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69276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1.9.</w:t>
            </w:r>
            <w:r w:rsidR="0069276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международном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EC711B" w:rsidRDefault="00EC711B" w:rsidP="00EC711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304</w:t>
            </w:r>
            <w:r w:rsidR="0069276B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23,3</w:t>
            </w:r>
            <w:r w:rsidR="00385AED" w:rsidRPr="00EC711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учащихся, участвующих в образовательных и социальн</w:t>
            </w:r>
            <w:bookmarkStart w:id="2" w:name="_GoBack"/>
            <w:bookmarkEnd w:id="2"/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ых проектах, в общей численности учащихся,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BD754C" w:rsidRDefault="00BD754C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D754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9/ 0,7%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Муниципального уровня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BD754C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9/ 0,7%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D7640D">
            <w:pPr>
              <w:pStyle w:val="a4"/>
              <w:tabs>
                <w:tab w:val="left" w:pos="6015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Регионального уровня</w:t>
            </w:r>
            <w:r w:rsidR="00D7640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Межрегионального уровня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1.10.5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Международного уровня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BE3022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Количество массовых мероприятий, </w:t>
            </w:r>
            <w:r w:rsidR="00BE3022"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которых принимала участие образовательная организация</w:t>
            </w: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13700B" w:rsidRDefault="00EC711B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7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188</w:t>
            </w:r>
          </w:p>
        </w:tc>
      </w:tr>
      <w:tr w:rsidR="003302A9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2A9" w:rsidRDefault="003302A9" w:rsidP="003302A9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2A9" w:rsidRPr="008D6BF9" w:rsidRDefault="003302A9" w:rsidP="003302A9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муниципальном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2A9" w:rsidRPr="0013700B" w:rsidRDefault="00EC711B" w:rsidP="003302A9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7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</w:t>
            </w:r>
          </w:p>
        </w:tc>
      </w:tr>
      <w:tr w:rsidR="003302A9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2A9" w:rsidRDefault="003302A9" w:rsidP="003302A9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2A9" w:rsidRPr="008D6BF9" w:rsidRDefault="003302A9" w:rsidP="003302A9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региональном/областном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2A9" w:rsidRPr="0013700B" w:rsidRDefault="00EC711B" w:rsidP="003302A9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7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8D6BF9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1.11.</w:t>
            </w:r>
            <w:r w:rsid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федеральном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AED" w:rsidRPr="0013700B" w:rsidRDefault="00EC711B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7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8D6BF9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1.11.</w:t>
            </w:r>
            <w:r w:rsid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8D6BF9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6B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международном уровне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AED" w:rsidRPr="0013700B" w:rsidRDefault="0013700B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7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45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Общая численность педагогических работников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13700B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70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92736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14/67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92736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9/43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92736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92736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3/14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0524D7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18/90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1.17.1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0524D7" w:rsidP="0092736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10/50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1.17.2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0524D7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8/40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28002C" w:rsidRDefault="0028002C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9/4</w:t>
            </w:r>
            <w:r w:rsidR="00385AED" w:rsidRPr="002800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1.18.1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28002C" w:rsidRDefault="0000369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800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5/25</w:t>
            </w:r>
            <w:r w:rsidR="00385AED" w:rsidRPr="002800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1.18.2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D7248E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Свыше 3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 лет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Pr="0028002C" w:rsidRDefault="0028002C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4/20</w:t>
            </w:r>
            <w:r w:rsidR="00385AED" w:rsidRPr="0028002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1.19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2/</w:t>
            </w:r>
            <w:r w:rsidR="007818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1C55FB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6/30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781842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1C55FB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/100%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781842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1/5</w:t>
            </w:r>
            <w:r w:rsidR="00385AE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385AED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AED" w:rsidRDefault="00385AED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публикаций, подготовленных педагогическими работниками образовательной организации</w:t>
            </w:r>
            <w:r w:rsidR="004B4B4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  <w:r w:rsidR="007818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AED" w:rsidRDefault="00385AED" w:rsidP="000832E7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1.23.1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4B4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3 года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1.23.2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 отчетный период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Инфраструктура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компьютеров для учебных целей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Учебный класс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Лаборатория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Танцевальный класс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2.2.6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Бассейн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2.3.2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Концертный зал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Игровое помещение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загородных оздоровительных лагерей, баз отдыха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2.6.1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2.6.2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медиатекой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2.6.3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2.6.4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2.6.5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в образовательной организации собственного сайта в сети Интернет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да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у  образовательной организации адреса электронной почты, электронного журнала посещаемости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да</w:t>
            </w:r>
          </w:p>
        </w:tc>
      </w:tr>
      <w:tr w:rsidR="004B4B4A" w:rsidTr="004B4B4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2.9 </w:t>
            </w:r>
          </w:p>
        </w:tc>
        <w:tc>
          <w:tcPr>
            <w:tcW w:w="7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4B4B4A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7248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B4A" w:rsidRDefault="00574B9E" w:rsidP="004B4B4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1226/94%</w:t>
            </w:r>
          </w:p>
        </w:tc>
      </w:tr>
    </w:tbl>
    <w:p w:rsidR="004828CF" w:rsidRDefault="004828CF"/>
    <w:sectPr w:rsidR="004828CF" w:rsidSect="0048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ED"/>
    <w:rsid w:val="0000369D"/>
    <w:rsid w:val="000524D7"/>
    <w:rsid w:val="00074B9C"/>
    <w:rsid w:val="0013700B"/>
    <w:rsid w:val="001C55FB"/>
    <w:rsid w:val="00256492"/>
    <w:rsid w:val="0028002C"/>
    <w:rsid w:val="002E353A"/>
    <w:rsid w:val="002F47BE"/>
    <w:rsid w:val="003302A9"/>
    <w:rsid w:val="00385AED"/>
    <w:rsid w:val="003D73B9"/>
    <w:rsid w:val="004828CF"/>
    <w:rsid w:val="004B4B4A"/>
    <w:rsid w:val="00530DAA"/>
    <w:rsid w:val="00573FDB"/>
    <w:rsid w:val="00574B9E"/>
    <w:rsid w:val="005D5173"/>
    <w:rsid w:val="0069276B"/>
    <w:rsid w:val="006E5B29"/>
    <w:rsid w:val="007333E6"/>
    <w:rsid w:val="00781842"/>
    <w:rsid w:val="007F0200"/>
    <w:rsid w:val="00845745"/>
    <w:rsid w:val="008D6BF9"/>
    <w:rsid w:val="00920D1C"/>
    <w:rsid w:val="0092736D"/>
    <w:rsid w:val="00992C3B"/>
    <w:rsid w:val="00B215DA"/>
    <w:rsid w:val="00B6669D"/>
    <w:rsid w:val="00BD754C"/>
    <w:rsid w:val="00BE3022"/>
    <w:rsid w:val="00D601AA"/>
    <w:rsid w:val="00D7248E"/>
    <w:rsid w:val="00D7640D"/>
    <w:rsid w:val="00DB3437"/>
    <w:rsid w:val="00E94371"/>
    <w:rsid w:val="00EC711B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ED"/>
    <w:pPr>
      <w:spacing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5A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5AED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85AED"/>
    <w:pPr>
      <w:spacing w:before="60" w:after="40" w:line="240" w:lineRule="auto"/>
      <w:ind w:firstLine="400"/>
    </w:pPr>
    <w:rPr>
      <w:rFonts w:ascii="Arial" w:eastAsia="Times New Roman" w:hAnsi="Arial" w:cs="Arial"/>
      <w:color w:val="2C5074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ED"/>
    <w:pPr>
      <w:spacing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5A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5AED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85AED"/>
    <w:pPr>
      <w:spacing w:before="60" w:after="40" w:line="240" w:lineRule="auto"/>
      <w:ind w:firstLine="400"/>
    </w:pPr>
    <w:rPr>
      <w:rFonts w:ascii="Arial" w:eastAsia="Times New Roman" w:hAnsi="Arial" w:cs="Arial"/>
      <w:color w:val="2C507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Worker</cp:lastModifiedBy>
  <cp:revision>6</cp:revision>
  <dcterms:created xsi:type="dcterms:W3CDTF">2019-03-07T08:39:00Z</dcterms:created>
  <dcterms:modified xsi:type="dcterms:W3CDTF">2019-03-11T08:34:00Z</dcterms:modified>
</cp:coreProperties>
</file>