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3D" w:rsidRPr="00861EBB" w:rsidRDefault="00861EBB">
      <w:pPr>
        <w:rPr>
          <w:rFonts w:ascii="Times New Roman" w:hAnsi="Times New Roman" w:cs="Times New Roman"/>
          <w:sz w:val="28"/>
          <w:szCs w:val="28"/>
        </w:rPr>
      </w:pPr>
      <w:r w:rsidRPr="00861EBB">
        <w:rPr>
          <w:rFonts w:ascii="Times New Roman" w:hAnsi="Times New Roman" w:cs="Times New Roman"/>
          <w:sz w:val="28"/>
          <w:szCs w:val="28"/>
        </w:rPr>
        <w:t xml:space="preserve">Уважаемые ребята и родители. Предлагаю Вам сделать пасхальные яйца из </w:t>
      </w:r>
      <w:proofErr w:type="spellStart"/>
      <w:r w:rsidRPr="00861EB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61EBB">
        <w:rPr>
          <w:rFonts w:ascii="Times New Roman" w:hAnsi="Times New Roman" w:cs="Times New Roman"/>
          <w:sz w:val="28"/>
          <w:szCs w:val="28"/>
        </w:rPr>
        <w:t>.</w:t>
      </w:r>
    </w:p>
    <w:p w:rsidR="00861EBB" w:rsidRPr="00861EBB" w:rsidRDefault="00861EBB">
      <w:pPr>
        <w:rPr>
          <w:rFonts w:ascii="Times New Roman" w:hAnsi="Times New Roman" w:cs="Times New Roman"/>
          <w:sz w:val="28"/>
          <w:szCs w:val="28"/>
        </w:rPr>
      </w:pPr>
      <w:r w:rsidRPr="00861EBB">
        <w:rPr>
          <w:rFonts w:ascii="Times New Roman" w:hAnsi="Times New Roman" w:cs="Times New Roman"/>
          <w:sz w:val="28"/>
          <w:szCs w:val="28"/>
        </w:rPr>
        <w:t xml:space="preserve">Так же можно выполнить мозаику. Жду Ваших работ. С уважением. </w:t>
      </w:r>
    </w:p>
    <w:p w:rsidR="00861EBB" w:rsidRPr="00861EBB" w:rsidRDefault="00861EBB">
      <w:pPr>
        <w:rPr>
          <w:rFonts w:ascii="Times New Roman" w:hAnsi="Times New Roman" w:cs="Times New Roman"/>
          <w:sz w:val="28"/>
          <w:szCs w:val="28"/>
        </w:rPr>
      </w:pPr>
    </w:p>
    <w:p w:rsidR="00861EBB" w:rsidRDefault="00861EBB"/>
    <w:p w:rsidR="00861EBB" w:rsidRDefault="00861EBB">
      <w:r>
        <w:rPr>
          <w:noProof/>
        </w:rPr>
        <w:drawing>
          <wp:inline distT="0" distB="0" distL="0" distR="0" wp14:anchorId="473CF7EC" wp14:editId="4660C6FE">
            <wp:extent cx="5715000" cy="6800850"/>
            <wp:effectExtent l="0" t="0" r="0" b="0"/>
            <wp:docPr id="2" name="Рисунок 2" descr="https://i.pinimg.com/736x/26/f4/7e/26f47ed65a99df931e5c34b4818f6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26/f4/7e/26f47ed65a99df931e5c34b4818f6c5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BB" w:rsidRDefault="00861EBB">
      <w:r>
        <w:rPr>
          <w:noProof/>
        </w:rPr>
        <w:lastRenderedPageBreak/>
        <w:drawing>
          <wp:inline distT="0" distB="0" distL="0" distR="0" wp14:anchorId="124BECAD" wp14:editId="1ADD2FC8">
            <wp:extent cx="4772025" cy="4870417"/>
            <wp:effectExtent l="0" t="0" r="0" b="6985"/>
            <wp:docPr id="4" name="Рисунок 4" descr="https://www.uaua.info/pictures_ckfinder/images/frag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aua.info/pictures_ckfinder/images/frag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20" cy="48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BB" w:rsidRDefault="00861EBB">
      <w:bookmarkStart w:id="0" w:name="_GoBack"/>
      <w:bookmarkEnd w:id="0"/>
    </w:p>
    <w:sectPr w:rsidR="0086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BB"/>
    <w:rsid w:val="0045103D"/>
    <w:rsid w:val="008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E8C"/>
  <w15:chartTrackingRefBased/>
  <w15:docId w15:val="{687271D8-5B9F-49F8-8EC8-221E346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2020-04-12T12:39:00Z</dcterms:created>
  <dcterms:modified xsi:type="dcterms:W3CDTF">2020-04-12T12:46:00Z</dcterms:modified>
</cp:coreProperties>
</file>