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55" w:rsidRDefault="002501FD">
      <w:hyperlink r:id="rId4" w:history="1">
        <w:r w:rsidRPr="00013AFA">
          <w:rPr>
            <w:rStyle w:val="a3"/>
          </w:rPr>
          <w:t>http://www.youtube.com/watch?v=daqWAOUKKXA</w:t>
        </w:r>
      </w:hyperlink>
      <w:r>
        <w:t xml:space="preserve"> –</w:t>
      </w:r>
      <w:r w:rsidR="008438F7">
        <w:rPr>
          <w:noProof/>
          <w:lang w:eastAsia="ru-RU"/>
        </w:rPr>
        <w:drawing>
          <wp:inline distT="0" distB="0" distL="0" distR="0" wp14:anchorId="5C4F8519" wp14:editId="5E08D8F2">
            <wp:extent cx="6362700" cy="9351241"/>
            <wp:effectExtent l="0" t="0" r="0" b="2540"/>
            <wp:docPr id="1" name="Рисунок 1" descr="http://i.mirdetstva5.ru/u/47/239cd8670511e4a0309f3487d6f085/-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irdetstva5.ru/u/47/239cd8670511e4a0309f3487d6f085/-/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240" cy="942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655" w:rsidSect="00843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2"/>
    <w:rsid w:val="002501FD"/>
    <w:rsid w:val="004C3655"/>
    <w:rsid w:val="004E5C92"/>
    <w:rsid w:val="0084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7A8A3-33C3-4EF7-8222-46C63612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youtube.com/watch?v=daqWAOUKK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</dc:creator>
  <cp:keywords/>
  <dc:description/>
  <cp:lastModifiedBy>iva iva</cp:lastModifiedBy>
  <cp:revision>4</cp:revision>
  <dcterms:created xsi:type="dcterms:W3CDTF">2020-04-27T06:42:00Z</dcterms:created>
  <dcterms:modified xsi:type="dcterms:W3CDTF">2020-04-27T08:53:00Z</dcterms:modified>
</cp:coreProperties>
</file>