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40" w:rsidRPr="00D86840" w:rsidRDefault="00D86840" w:rsidP="00D86840">
      <w:pPr>
        <w:ind w:firstLine="708"/>
        <w:rPr>
          <w:noProof/>
          <w:sz w:val="28"/>
          <w:szCs w:val="28"/>
          <w:lang w:eastAsia="ru-RU"/>
        </w:rPr>
      </w:pPr>
      <w:r w:rsidRPr="00D86840">
        <w:rPr>
          <w:noProof/>
          <w:sz w:val="28"/>
          <w:szCs w:val="28"/>
          <w:lang w:eastAsia="ru-RU"/>
        </w:rPr>
        <w:t>Посмотри внимательно. Кто где находится и что делает. (например: белка сидит в дупле). Можно придумать небольшую сказку. (Когда, жили-были… Что потом произошло? … Чем всё закончилось?)</w:t>
      </w:r>
    </w:p>
    <w:p w:rsidR="00D46587" w:rsidRDefault="00D86840">
      <w:r>
        <w:rPr>
          <w:noProof/>
          <w:lang w:eastAsia="ru-RU"/>
        </w:rPr>
        <w:drawing>
          <wp:inline distT="0" distB="0" distL="0" distR="0" wp14:anchorId="4A488AFE" wp14:editId="46C8C3FC">
            <wp:extent cx="6639614" cy="8820150"/>
            <wp:effectExtent l="0" t="0" r="8890" b="0"/>
            <wp:docPr id="1" name="Рисунок 1" descr="https://sun9-50.userapi.com/c543108/v543108601/11c09/W6QoK2fQz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c543108/v543108601/11c09/W6QoK2fQz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59" cy="88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40" w:rsidRDefault="00D8684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2F5CFE" wp14:editId="6024F31C">
            <wp:extent cx="6619875" cy="8706701"/>
            <wp:effectExtent l="0" t="0" r="0" b="0"/>
            <wp:docPr id="2" name="Рисунок 2" descr="https://ds04.infourok.ru/uploads/ex/076d/0004fcf4-84fda787/hello_html_m45fa0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76d/0004fcf4-84fda787/hello_html_m45fa0b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51" cy="87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840" w:rsidSect="00D8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8"/>
    <w:rsid w:val="000517C8"/>
    <w:rsid w:val="00D46587"/>
    <w:rsid w:val="00D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351EE-15BE-413F-99C6-5FC0153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2</cp:revision>
  <dcterms:created xsi:type="dcterms:W3CDTF">2020-05-18T03:46:00Z</dcterms:created>
  <dcterms:modified xsi:type="dcterms:W3CDTF">2020-05-18T04:07:00Z</dcterms:modified>
</cp:coreProperties>
</file>